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15" w:rsidRDefault="0058679D">
      <w:pPr>
        <w:spacing w:line="576" w:lineRule="exact"/>
        <w:jc w:val="left"/>
        <w:rPr>
          <w:rFonts w:ascii="黑体" w:eastAsia="黑体" w:hAnsi="黑体" w:cs="Times New Roman"/>
          <w:color w:val="000000" w:themeColor="text1"/>
          <w:sz w:val="28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附件</w:t>
      </w:r>
      <w:r w:rsidR="00560AFC">
        <w:rPr>
          <w:rFonts w:ascii="黑体" w:eastAsia="黑体" w:hAnsi="黑体" w:cs="Times New Roman"/>
          <w:color w:val="000000" w:themeColor="text1"/>
          <w:sz w:val="28"/>
          <w:szCs w:val="32"/>
        </w:rPr>
        <w:t>1</w:t>
      </w:r>
    </w:p>
    <w:p w:rsidR="00020F15" w:rsidRDefault="0058679D">
      <w:pPr>
        <w:jc w:val="center"/>
        <w:rPr>
          <w:rFonts w:ascii="Times New Roman" w:eastAsia="仿宋_GB2312" w:hAnsi="Times New Roman" w:cs="Times New Roman"/>
          <w:b/>
          <w:color w:val="000000" w:themeColor="text1"/>
          <w:sz w:val="36"/>
          <w:szCs w:val="32"/>
        </w:rPr>
      </w:pPr>
      <w:r>
        <w:rPr>
          <w:noProof/>
        </w:rPr>
        <w:drawing>
          <wp:inline distT="0" distB="0" distL="0" distR="0">
            <wp:extent cx="2867025" cy="600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E7" w:rsidRDefault="003F0EE7" w:rsidP="003F0EE7">
      <w:pPr>
        <w:spacing w:line="576" w:lineRule="exact"/>
        <w:jc w:val="center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bookmarkStart w:id="0" w:name="_Hlk61884586"/>
      <w:r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科研项目课程开课申请表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71"/>
        <w:gridCol w:w="159"/>
        <w:gridCol w:w="1431"/>
        <w:gridCol w:w="338"/>
        <w:gridCol w:w="364"/>
        <w:gridCol w:w="199"/>
        <w:gridCol w:w="517"/>
        <w:gridCol w:w="863"/>
        <w:gridCol w:w="325"/>
        <w:gridCol w:w="283"/>
        <w:gridCol w:w="352"/>
        <w:gridCol w:w="698"/>
        <w:gridCol w:w="1014"/>
      </w:tblGrid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依托项目名称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课程负责人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依托项目编号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开课学院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4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课程是否为该依托项目子目标</w:t>
            </w:r>
          </w:p>
        </w:tc>
        <w:tc>
          <w:tcPr>
            <w:tcW w:w="4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□是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>□否</w:t>
            </w: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科研项目来源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级别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19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□国家级</w:t>
            </w:r>
            <w:r w:rsidR="00710119">
              <w:rPr>
                <w:rFonts w:ascii="仿宋" w:eastAsia="仿宋" w:hAnsi="仿宋" w:cs="Times New Roman" w:hint="eastAsia"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 w:themeColor="text1"/>
              </w:rPr>
              <w:t>□省部级</w:t>
            </w:r>
            <w:r w:rsidR="00710119">
              <w:rPr>
                <w:rFonts w:ascii="仿宋" w:eastAsia="仿宋" w:hAnsi="仿宋" w:cs="Times New Roman"/>
                <w:color w:val="000000" w:themeColor="text1"/>
              </w:rPr>
              <w:t xml:space="preserve"> </w:t>
            </w:r>
          </w:p>
          <w:p w:rsidR="003F0EE7" w:rsidRDefault="00710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</w:rPr>
              <w:t>□企业</w:t>
            </w: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科研项目课程培育时间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rPr>
                <w:rFonts w:ascii="仿宋" w:eastAsia="仿宋" w:hAnsi="仿宋" w:cs="Times New Roman"/>
                <w:i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24"/>
              </w:rPr>
              <w:t>示例1</w:t>
            </w:r>
            <w:r>
              <w:rPr>
                <w:rFonts w:ascii="仿宋" w:eastAsia="仿宋" w:hAnsi="仿宋" w:cs="Times New Roman"/>
                <w:i/>
                <w:color w:val="FF0000"/>
                <w:sz w:val="24"/>
              </w:rPr>
              <w:t>9-20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24"/>
              </w:rPr>
              <w:t>-2学期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培育学生数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567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开课学期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i/>
                <w:color w:val="FF000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EF1119" w:rsidTr="00EF1119">
        <w:trPr>
          <w:trHeight w:val="567"/>
        </w:trPr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EF1119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可替代课程（最多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3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门）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95C8B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5A610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EF1119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>3</w:t>
            </w:r>
          </w:p>
        </w:tc>
      </w:tr>
      <w:tr w:rsidR="00EF1119" w:rsidTr="00EF111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课程1名称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2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名称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EF111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3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名称</w:t>
            </w:r>
          </w:p>
        </w:tc>
      </w:tr>
      <w:tr w:rsidR="00EF1119" w:rsidTr="00EF1119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Default="00EF1119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i/>
                <w:color w:val="FF0000"/>
                <w:sz w:val="18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课程1代码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9F665A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2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代码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244912" w:rsidRDefault="00EF1119" w:rsidP="00EF111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 w:val="24"/>
              </w:rPr>
            </w:pP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课程</w:t>
            </w:r>
            <w:r>
              <w:rPr>
                <w:rFonts w:ascii="仿宋" w:eastAsia="仿宋" w:hAnsi="仿宋" w:cs="Times New Roman"/>
                <w:i/>
                <w:color w:val="FF0000"/>
                <w:sz w:val="18"/>
              </w:rPr>
              <w:t>3</w:t>
            </w:r>
            <w:r w:rsidRPr="00E95C8B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代码</w:t>
            </w:r>
          </w:p>
        </w:tc>
      </w:tr>
      <w:tr w:rsidR="003F0EE7" w:rsidTr="009F665A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6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EE7" w:rsidRDefault="003F0EE7" w:rsidP="009F665A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说明：可替代课程仅限</w:t>
            </w:r>
            <w:r w:rsidRPr="00244912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通识</w:t>
            </w:r>
            <w:r w:rsidRPr="00244912">
              <w:rPr>
                <w:rFonts w:ascii="仿宋" w:eastAsia="仿宋" w:hAnsi="仿宋" w:cs="Times New Roman"/>
                <w:i/>
                <w:color w:val="FF0000"/>
                <w:sz w:val="18"/>
              </w:rPr>
              <w:t>-</w:t>
            </w:r>
            <w:r w:rsidRPr="00244912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综合素养类课程、学科基础课程、专业课程、任选课程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类课程</w:t>
            </w:r>
            <w:r w:rsidR="00EF1119"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，需紧密相关的课程，不可用创新创业大作业替代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。</w:t>
            </w:r>
          </w:p>
        </w:tc>
      </w:tr>
      <w:tr w:rsidR="003F0EE7" w:rsidTr="009F665A">
        <w:trPr>
          <w:trHeight w:val="2136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课程考核方式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Pr="00E95C8B" w:rsidRDefault="003F0EE7" w:rsidP="009F665A">
            <w:pPr>
              <w:spacing w:line="520" w:lineRule="exact"/>
              <w:rPr>
                <w:rFonts w:ascii="仿宋" w:eastAsia="仿宋" w:hAnsi="仿宋" w:cs="Times New Roman"/>
                <w:i/>
                <w:color w:val="FF0000"/>
                <w:sz w:val="18"/>
              </w:rPr>
            </w:pPr>
            <w:r>
              <w:rPr>
                <w:rFonts w:ascii="仿宋" w:eastAsia="仿宋" w:hAnsi="仿宋" w:cs="Times New Roman" w:hint="eastAsia"/>
                <w:i/>
                <w:color w:val="FF0000"/>
                <w:sz w:val="18"/>
              </w:rPr>
              <w:t>请具体说明考核的形式和内容</w:t>
            </w:r>
          </w:p>
        </w:tc>
      </w:tr>
      <w:tr w:rsidR="003F0EE7" w:rsidTr="009F665A">
        <w:trPr>
          <w:trHeight w:val="465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修读学生姓名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专业（大类）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学生签字</w:t>
            </w: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36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3534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lastRenderedPageBreak/>
              <w:t>教学时段所对应的科研项目研究工作和内容：</w:t>
            </w:r>
          </w:p>
        </w:tc>
      </w:tr>
      <w:tr w:rsidR="003F0EE7" w:rsidTr="009F665A">
        <w:trPr>
          <w:trHeight w:val="3818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教学时段学生学习或参与科研项目的主要环节和内容：</w:t>
            </w:r>
          </w:p>
        </w:tc>
      </w:tr>
      <w:tr w:rsidR="003F0EE7" w:rsidTr="009F665A">
        <w:trPr>
          <w:trHeight w:val="3345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项目课程的教学目标和教学内容：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2967"/>
        </w:trPr>
        <w:tc>
          <w:tcPr>
            <w:tcW w:w="8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项目课程完成后的标志性成果：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i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i/>
                <w:color w:val="FF0000"/>
                <w:sz w:val="20"/>
              </w:rPr>
              <w:t>包括但不限于：论文、专利、学科竞赛、获奖等</w:t>
            </w:r>
          </w:p>
        </w:tc>
      </w:tr>
      <w:tr w:rsidR="003F0EE7" w:rsidTr="009F665A">
        <w:trPr>
          <w:trHeight w:val="3246"/>
        </w:trPr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学院意见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专业负责人意见：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8721E8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</w:t>
            </w:r>
            <w:bookmarkStart w:id="1" w:name="_GoBack"/>
            <w:bookmarkEnd w:id="1"/>
            <w:r w:rsidR="003F0EE7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院长意见：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8721E8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教学</w:t>
            </w:r>
            <w:r w:rsidR="003F0EE7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院长意见：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ind w:firstLine="480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（学院盖章）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ind w:firstLine="480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</w:tc>
      </w:tr>
      <w:tr w:rsidR="003F0EE7" w:rsidTr="009F665A">
        <w:trPr>
          <w:trHeight w:val="2235"/>
        </w:trPr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 w:rsidRPr="00E965EB"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科研院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教务处意见：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（盖章）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</w:p>
        </w:tc>
      </w:tr>
      <w:tr w:rsidR="003F0EE7" w:rsidTr="009F665A">
        <w:trPr>
          <w:trHeight w:val="3685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E7" w:rsidRDefault="003F0EE7" w:rsidP="009F665A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校领导意见</w:t>
            </w:r>
          </w:p>
        </w:tc>
        <w:tc>
          <w:tcPr>
            <w:tcW w:w="6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分管科研校长意见：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分管教学校长意见：</w:t>
            </w:r>
          </w:p>
          <w:p w:rsidR="003F0EE7" w:rsidRDefault="003F0EE7" w:rsidP="009F665A">
            <w:pPr>
              <w:spacing w:line="520" w:lineRule="exac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</w:p>
          <w:p w:rsidR="003F0EE7" w:rsidRDefault="003F0EE7" w:rsidP="009F665A">
            <w:pPr>
              <w:wordWrap w:val="0"/>
              <w:spacing w:line="520" w:lineRule="exact"/>
              <w:jc w:val="right"/>
              <w:rPr>
                <w:rFonts w:ascii="仿宋" w:eastAsia="仿宋" w:hAnsi="仿宋" w:cs="Times New Roman"/>
                <w:color w:val="000000" w:themeColor="text1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签名：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仿宋" w:eastAsia="仿宋" w:hAnsi="仿宋" w:cs="Times New Roman"/>
                <w:color w:val="000000" w:themeColor="text1"/>
                <w:sz w:val="24"/>
              </w:rPr>
              <w:t xml:space="preserve">  </w:t>
            </w:r>
          </w:p>
        </w:tc>
      </w:tr>
    </w:tbl>
    <w:p w:rsidR="003F0EE7" w:rsidRDefault="003F0EE7" w:rsidP="003F0EE7">
      <w:pPr>
        <w:rPr>
          <w:rFonts w:ascii="仿宋" w:eastAsia="仿宋" w:hAnsi="仿宋"/>
        </w:rPr>
      </w:pPr>
    </w:p>
    <w:p w:rsidR="00020F15" w:rsidRPr="003F0EE7" w:rsidRDefault="00020F15" w:rsidP="003F0EE7">
      <w:pPr>
        <w:rPr>
          <w:rFonts w:ascii="仿宋" w:eastAsia="仿宋" w:hAnsi="仿宋"/>
        </w:rPr>
      </w:pPr>
    </w:p>
    <w:sectPr w:rsidR="00020F15" w:rsidRPr="003F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B9" w:rsidRDefault="00C007B9" w:rsidP="005D5C19">
      <w:r>
        <w:separator/>
      </w:r>
    </w:p>
  </w:endnote>
  <w:endnote w:type="continuationSeparator" w:id="0">
    <w:p w:rsidR="00C007B9" w:rsidRDefault="00C007B9" w:rsidP="005D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B9" w:rsidRDefault="00C007B9" w:rsidP="005D5C19">
      <w:r>
        <w:separator/>
      </w:r>
    </w:p>
  </w:footnote>
  <w:footnote w:type="continuationSeparator" w:id="0">
    <w:p w:rsidR="00C007B9" w:rsidRDefault="00C007B9" w:rsidP="005D5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E8"/>
    <w:rsid w:val="000040B9"/>
    <w:rsid w:val="00020F15"/>
    <w:rsid w:val="00023FC6"/>
    <w:rsid w:val="000428DE"/>
    <w:rsid w:val="00091E3A"/>
    <w:rsid w:val="000B2216"/>
    <w:rsid w:val="000D23B7"/>
    <w:rsid w:val="00161A3F"/>
    <w:rsid w:val="001F178C"/>
    <w:rsid w:val="00207F98"/>
    <w:rsid w:val="002200E8"/>
    <w:rsid w:val="002B390D"/>
    <w:rsid w:val="002C02FA"/>
    <w:rsid w:val="00315349"/>
    <w:rsid w:val="003221F6"/>
    <w:rsid w:val="003231F3"/>
    <w:rsid w:val="003C46B4"/>
    <w:rsid w:val="003F0EE7"/>
    <w:rsid w:val="00400B60"/>
    <w:rsid w:val="004035A8"/>
    <w:rsid w:val="00471FD7"/>
    <w:rsid w:val="004F19F7"/>
    <w:rsid w:val="005350D1"/>
    <w:rsid w:val="00553521"/>
    <w:rsid w:val="00560AFC"/>
    <w:rsid w:val="0058679D"/>
    <w:rsid w:val="005A6109"/>
    <w:rsid w:val="005B5120"/>
    <w:rsid w:val="005D0F2A"/>
    <w:rsid w:val="005D5C19"/>
    <w:rsid w:val="0060476E"/>
    <w:rsid w:val="00610DEB"/>
    <w:rsid w:val="00625B96"/>
    <w:rsid w:val="006A5096"/>
    <w:rsid w:val="00710119"/>
    <w:rsid w:val="007428CC"/>
    <w:rsid w:val="00767DB7"/>
    <w:rsid w:val="00783F67"/>
    <w:rsid w:val="007C3293"/>
    <w:rsid w:val="00856F30"/>
    <w:rsid w:val="00871BFD"/>
    <w:rsid w:val="008721E8"/>
    <w:rsid w:val="00942C5B"/>
    <w:rsid w:val="009B724A"/>
    <w:rsid w:val="00A2492A"/>
    <w:rsid w:val="00A27F7A"/>
    <w:rsid w:val="00AB28AE"/>
    <w:rsid w:val="00AF3026"/>
    <w:rsid w:val="00B04707"/>
    <w:rsid w:val="00B159C7"/>
    <w:rsid w:val="00B81168"/>
    <w:rsid w:val="00BB4172"/>
    <w:rsid w:val="00BC2DF3"/>
    <w:rsid w:val="00BC6F97"/>
    <w:rsid w:val="00C007B9"/>
    <w:rsid w:val="00C562CF"/>
    <w:rsid w:val="00C9085C"/>
    <w:rsid w:val="00CC43B0"/>
    <w:rsid w:val="00D9241D"/>
    <w:rsid w:val="00DD24E3"/>
    <w:rsid w:val="00E50F89"/>
    <w:rsid w:val="00E54A13"/>
    <w:rsid w:val="00E61562"/>
    <w:rsid w:val="00E95C8B"/>
    <w:rsid w:val="00EA6345"/>
    <w:rsid w:val="00EF1119"/>
    <w:rsid w:val="00F16699"/>
    <w:rsid w:val="00F32D3A"/>
    <w:rsid w:val="00F87236"/>
    <w:rsid w:val="00FB5368"/>
    <w:rsid w:val="00FC0566"/>
    <w:rsid w:val="36041B7A"/>
    <w:rsid w:val="79B4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9F6FDC-9F97-4D10-A37D-6476BD5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6" w:lineRule="exact"/>
      <w:jc w:val="center"/>
      <w:outlineLvl w:val="0"/>
    </w:pPr>
    <w:rPr>
      <w:rFonts w:ascii="Calibri" w:eastAsia="黑体" w:hAnsi="Calibri" w:cs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rPr>
      <w:rFonts w:ascii="Calibri" w:eastAsia="黑体" w:hAnsi="Calibri" w:cs="Times New Roman"/>
      <w:bCs/>
      <w:kern w:val="44"/>
      <w:sz w:val="44"/>
      <w:szCs w:val="4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461</Words>
  <Characters>332</Characters>
  <Application>Microsoft Office Word</Application>
  <DocSecurity>0</DocSecurity>
  <Lines>2</Lines>
  <Paragraphs>1</Paragraphs>
  <ScaleCrop>false</ScaleCrop>
  <Company>上海理工大学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蒋欣桐</dc:creator>
  <cp:lastModifiedBy>蒋</cp:lastModifiedBy>
  <cp:revision>9</cp:revision>
  <dcterms:created xsi:type="dcterms:W3CDTF">2021-06-22T06:37:00Z</dcterms:created>
  <dcterms:modified xsi:type="dcterms:W3CDTF">2022-06-28T01:19:00Z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ABF99D068F064634A3A4016643DD4147</vt:lpwstr>
  </property>
</Properties>
</file>