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EE" w:rsidRPr="009B73EE" w:rsidRDefault="009B73EE" w:rsidP="009B73EE">
      <w:pPr>
        <w:snapToGrid w:val="0"/>
        <w:spacing w:line="560" w:lineRule="exact"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 w:rsidRPr="009B73EE">
        <w:rPr>
          <w:rFonts w:ascii="华文中宋" w:eastAsia="华文中宋" w:hAnsi="华文中宋" w:cs="Times New Roman" w:hint="eastAsia"/>
          <w:b/>
          <w:sz w:val="32"/>
          <w:szCs w:val="32"/>
        </w:rPr>
        <w:t>2015年上海普通高校优秀本科教材奖申报表</w:t>
      </w:r>
    </w:p>
    <w:p w:rsidR="009B73EE" w:rsidRPr="009B73EE" w:rsidRDefault="009B73EE" w:rsidP="009B73EE">
      <w:pPr>
        <w:jc w:val="center"/>
        <w:rPr>
          <w:rFonts w:ascii="宋体" w:eastAsia="宋体" w:hAnsi="宋体" w:cs="Times New Roman"/>
          <w:szCs w:val="20"/>
        </w:rPr>
      </w:pPr>
    </w:p>
    <w:p w:rsidR="009B73EE" w:rsidRPr="009B73EE" w:rsidRDefault="009B73EE" w:rsidP="009B73EE">
      <w:pPr>
        <w:jc w:val="center"/>
        <w:rPr>
          <w:rFonts w:ascii="宋体" w:eastAsia="宋体" w:hAnsi="宋体" w:cs="Times New Roman"/>
          <w:sz w:val="24"/>
          <w:szCs w:val="24"/>
        </w:rPr>
      </w:pPr>
    </w:p>
    <w:p w:rsidR="009B73EE" w:rsidRPr="009B73EE" w:rsidRDefault="009B73EE" w:rsidP="009B73EE">
      <w:pPr>
        <w:spacing w:line="500" w:lineRule="exact"/>
        <w:rPr>
          <w:rFonts w:ascii="宋体" w:eastAsia="宋体" w:hAnsi="宋体" w:cs="Times New Roman"/>
          <w:sz w:val="24"/>
          <w:szCs w:val="24"/>
        </w:rPr>
      </w:pPr>
      <w:r w:rsidRPr="009B73EE">
        <w:rPr>
          <w:rFonts w:ascii="宋体" w:eastAsia="宋体" w:hAnsi="宋体" w:cs="Times New Roman" w:hint="eastAsia"/>
          <w:sz w:val="24"/>
          <w:szCs w:val="24"/>
        </w:rPr>
        <w:t>申报单位（盖章）：</w:t>
      </w:r>
      <w:r w:rsidR="000B0F00">
        <w:rPr>
          <w:rFonts w:ascii="宋体" w:eastAsia="宋体" w:hAnsi="宋体" w:cs="Times New Roman" w:hint="eastAsia"/>
          <w:sz w:val="24"/>
          <w:szCs w:val="24"/>
        </w:rPr>
        <w:t>上海理工</w:t>
      </w:r>
      <w:r w:rsidR="000B0F00">
        <w:rPr>
          <w:rFonts w:ascii="宋体" w:eastAsia="宋体" w:hAnsi="宋体" w:cs="Times New Roman"/>
          <w:sz w:val="24"/>
          <w:szCs w:val="24"/>
        </w:rPr>
        <w:t>大学</w:t>
      </w:r>
      <w:r w:rsidR="000B0F00">
        <w:rPr>
          <w:rFonts w:ascii="宋体" w:eastAsia="宋体" w:hAnsi="宋体" w:cs="Times New Roman" w:hint="eastAsia"/>
          <w:sz w:val="24"/>
          <w:szCs w:val="24"/>
        </w:rPr>
        <w:t xml:space="preserve">                 </w:t>
      </w:r>
      <w:bookmarkStart w:id="0" w:name="_GoBack"/>
      <w:bookmarkEnd w:id="0"/>
      <w:r w:rsidRPr="009B73EE">
        <w:rPr>
          <w:rFonts w:ascii="宋体" w:eastAsia="宋体" w:hAnsi="宋体" w:cs="Times New Roman" w:hint="eastAsia"/>
          <w:sz w:val="24"/>
          <w:szCs w:val="24"/>
        </w:rPr>
        <w:t>填表日期：     年   月   日</w:t>
      </w:r>
    </w:p>
    <w:tbl>
      <w:tblPr>
        <w:tblW w:w="90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82"/>
        <w:gridCol w:w="1050"/>
        <w:gridCol w:w="395"/>
        <w:gridCol w:w="1441"/>
        <w:gridCol w:w="396"/>
        <w:gridCol w:w="880"/>
        <w:gridCol w:w="1248"/>
        <w:gridCol w:w="104"/>
        <w:gridCol w:w="237"/>
        <w:gridCol w:w="255"/>
        <w:gridCol w:w="599"/>
        <w:gridCol w:w="1141"/>
        <w:gridCol w:w="105"/>
      </w:tblGrid>
      <w:tr w:rsidR="009B73EE" w:rsidRPr="009B73EE" w:rsidTr="00DB2CD9">
        <w:trPr>
          <w:cantSplit/>
          <w:jc w:val="center"/>
        </w:trPr>
        <w:tc>
          <w:tcPr>
            <w:tcW w:w="1182" w:type="dxa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9B73EE">
              <w:rPr>
                <w:rFonts w:ascii="宋体" w:eastAsia="宋体" w:hAnsi="宋体" w:cs="Times New Roman" w:hint="eastAsia"/>
                <w:sz w:val="24"/>
                <w:szCs w:val="24"/>
              </w:rPr>
              <w:t>教材名称</w:t>
            </w:r>
          </w:p>
        </w:tc>
        <w:tc>
          <w:tcPr>
            <w:tcW w:w="2886" w:type="dxa"/>
            <w:gridSpan w:val="3"/>
            <w:vAlign w:val="center"/>
          </w:tcPr>
          <w:p w:rsidR="009B73EE" w:rsidRPr="009B73EE" w:rsidRDefault="009B73EE" w:rsidP="009B73EE">
            <w:pPr>
              <w:spacing w:line="500" w:lineRule="exact"/>
              <w:ind w:rightChars="-131" w:right="-275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965" w:type="dxa"/>
            <w:gridSpan w:val="9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9B73EE">
              <w:rPr>
                <w:rFonts w:ascii="宋体" w:eastAsia="宋体" w:hAnsi="宋体" w:cs="Times New Roman" w:hint="eastAsia"/>
                <w:sz w:val="24"/>
                <w:szCs w:val="24"/>
              </w:rPr>
              <w:t>教材形式： □文字     □电子教材</w:t>
            </w:r>
          </w:p>
        </w:tc>
      </w:tr>
      <w:tr w:rsidR="009B73EE" w:rsidRPr="009B73EE" w:rsidTr="00941C39">
        <w:trPr>
          <w:jc w:val="center"/>
        </w:trPr>
        <w:tc>
          <w:tcPr>
            <w:tcW w:w="1182" w:type="dxa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9B73EE">
              <w:rPr>
                <w:rFonts w:ascii="宋体" w:eastAsia="宋体" w:hAnsi="宋体" w:cs="Times New Roman" w:hint="eastAsia"/>
                <w:sz w:val="24"/>
                <w:szCs w:val="24"/>
              </w:rPr>
              <w:t>出版单位</w:t>
            </w:r>
          </w:p>
        </w:tc>
        <w:tc>
          <w:tcPr>
            <w:tcW w:w="2886" w:type="dxa"/>
            <w:gridSpan w:val="3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9B73EE">
              <w:rPr>
                <w:rFonts w:ascii="宋体" w:eastAsia="宋体" w:hAnsi="宋体" w:cs="Times New Roman" w:hint="eastAsia"/>
                <w:sz w:val="24"/>
                <w:szCs w:val="24"/>
              </w:rPr>
              <w:t>出版时间</w:t>
            </w:r>
          </w:p>
        </w:tc>
        <w:tc>
          <w:tcPr>
            <w:tcW w:w="1248" w:type="dxa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4"/>
            <w:vAlign w:val="center"/>
          </w:tcPr>
          <w:p w:rsidR="009B73EE" w:rsidRPr="009B73EE" w:rsidRDefault="009B73EE" w:rsidP="009B73EE">
            <w:pPr>
              <w:spacing w:line="500" w:lineRule="exact"/>
              <w:ind w:rightChars="-51" w:right="-107"/>
              <w:rPr>
                <w:rFonts w:ascii="宋体" w:eastAsia="宋体" w:hAnsi="宋体" w:cs="Times New Roman"/>
                <w:sz w:val="24"/>
                <w:szCs w:val="24"/>
              </w:rPr>
            </w:pPr>
            <w:r w:rsidRPr="009B73EE">
              <w:rPr>
                <w:rFonts w:ascii="宋体" w:eastAsia="宋体" w:hAnsi="宋体" w:cs="Times New Roman" w:hint="eastAsia"/>
                <w:sz w:val="24"/>
                <w:szCs w:val="24"/>
              </w:rPr>
              <w:t>版  次</w:t>
            </w:r>
          </w:p>
        </w:tc>
        <w:tc>
          <w:tcPr>
            <w:tcW w:w="1246" w:type="dxa"/>
            <w:gridSpan w:val="2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B73EE" w:rsidRPr="009B73EE" w:rsidTr="00941C39">
        <w:trPr>
          <w:jc w:val="center"/>
        </w:trPr>
        <w:tc>
          <w:tcPr>
            <w:tcW w:w="1182" w:type="dxa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9B73EE">
              <w:rPr>
                <w:rFonts w:ascii="宋体" w:eastAsia="宋体" w:hAnsi="宋体" w:cs="Times New Roman" w:hint="eastAsia"/>
                <w:sz w:val="24"/>
                <w:szCs w:val="24"/>
              </w:rPr>
              <w:t>主编姓名</w:t>
            </w:r>
          </w:p>
        </w:tc>
        <w:tc>
          <w:tcPr>
            <w:tcW w:w="2886" w:type="dxa"/>
            <w:gridSpan w:val="3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9B73EE">
              <w:rPr>
                <w:rFonts w:ascii="宋体" w:eastAsia="宋体" w:hAnsi="宋体" w:cs="Times New Roman" w:hint="eastAsia"/>
                <w:sz w:val="24"/>
                <w:szCs w:val="24"/>
              </w:rPr>
              <w:t>主编职称</w:t>
            </w:r>
          </w:p>
        </w:tc>
        <w:tc>
          <w:tcPr>
            <w:tcW w:w="1248" w:type="dxa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4"/>
            <w:vAlign w:val="center"/>
          </w:tcPr>
          <w:p w:rsidR="009B73EE" w:rsidRPr="009B73EE" w:rsidRDefault="009B73EE" w:rsidP="009B73EE">
            <w:pPr>
              <w:spacing w:line="500" w:lineRule="exact"/>
              <w:ind w:rightChars="-51" w:right="-107"/>
              <w:rPr>
                <w:rFonts w:ascii="宋体" w:eastAsia="宋体" w:hAnsi="宋体" w:cs="Times New Roman"/>
                <w:sz w:val="24"/>
                <w:szCs w:val="24"/>
              </w:rPr>
            </w:pPr>
            <w:r w:rsidRPr="009B73EE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46" w:type="dxa"/>
            <w:gridSpan w:val="2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B73EE" w:rsidRPr="009B73EE" w:rsidTr="00DB2CD9">
        <w:trPr>
          <w:cantSplit/>
          <w:trHeight w:val="314"/>
          <w:jc w:val="center"/>
        </w:trPr>
        <w:tc>
          <w:tcPr>
            <w:tcW w:w="1182" w:type="dxa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9B73EE">
              <w:rPr>
                <w:rFonts w:ascii="宋体" w:eastAsia="宋体" w:hAnsi="宋体" w:cs="Times New Roman" w:hint="eastAsia"/>
                <w:sz w:val="24"/>
                <w:szCs w:val="24"/>
              </w:rPr>
              <w:t>主编单位</w:t>
            </w:r>
          </w:p>
        </w:tc>
        <w:tc>
          <w:tcPr>
            <w:tcW w:w="1445" w:type="dxa"/>
            <w:gridSpan w:val="2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9B73EE">
              <w:rPr>
                <w:rFonts w:ascii="宋体" w:eastAsia="宋体" w:hAnsi="宋体" w:cs="Times New Roman" w:hint="eastAsia"/>
                <w:sz w:val="24"/>
                <w:szCs w:val="24"/>
              </w:rPr>
              <w:t>适用专业类</w:t>
            </w:r>
          </w:p>
        </w:tc>
        <w:tc>
          <w:tcPr>
            <w:tcW w:w="1276" w:type="dxa"/>
            <w:gridSpan w:val="2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9B73EE">
              <w:rPr>
                <w:rFonts w:ascii="宋体" w:eastAsia="宋体" w:hAnsi="宋体" w:cs="Times New Roman" w:hint="eastAsia"/>
                <w:sz w:val="24"/>
                <w:szCs w:val="24"/>
              </w:rPr>
              <w:t>适用课程名称及类型</w:t>
            </w:r>
          </w:p>
        </w:tc>
        <w:tc>
          <w:tcPr>
            <w:tcW w:w="2100" w:type="dxa"/>
            <w:gridSpan w:val="4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B73EE" w:rsidRPr="009B73EE" w:rsidTr="00941C39">
        <w:trPr>
          <w:cantSplit/>
          <w:trHeight w:val="960"/>
          <w:jc w:val="center"/>
        </w:trPr>
        <w:tc>
          <w:tcPr>
            <w:tcW w:w="2627" w:type="dxa"/>
            <w:gridSpan w:val="3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9B73EE">
              <w:rPr>
                <w:rFonts w:ascii="宋体" w:eastAsia="宋体" w:hAnsi="宋体" w:cs="Times New Roman" w:hint="eastAsia"/>
                <w:sz w:val="24"/>
                <w:szCs w:val="24"/>
              </w:rPr>
              <w:t>曾获奖项及评奖单位</w:t>
            </w:r>
          </w:p>
        </w:tc>
        <w:tc>
          <w:tcPr>
            <w:tcW w:w="1441" w:type="dxa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9B73EE">
              <w:rPr>
                <w:rFonts w:ascii="宋体" w:eastAsia="宋体" w:hAnsi="宋体" w:cs="Times New Roman" w:hint="eastAsia"/>
                <w:sz w:val="24"/>
                <w:szCs w:val="24"/>
              </w:rPr>
              <w:t>获奖等级</w:t>
            </w:r>
          </w:p>
        </w:tc>
        <w:tc>
          <w:tcPr>
            <w:tcW w:w="1248" w:type="dxa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4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9B73EE">
              <w:rPr>
                <w:rFonts w:ascii="宋体" w:eastAsia="宋体" w:hAnsi="宋体" w:cs="Times New Roman" w:hint="eastAsia"/>
                <w:sz w:val="24"/>
                <w:szCs w:val="24"/>
              </w:rPr>
              <w:t>获奖年份</w:t>
            </w:r>
          </w:p>
        </w:tc>
        <w:tc>
          <w:tcPr>
            <w:tcW w:w="1246" w:type="dxa"/>
            <w:gridSpan w:val="2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B73EE" w:rsidRPr="009B73EE" w:rsidTr="00DB2CD9">
        <w:trPr>
          <w:cantSplit/>
          <w:jc w:val="center"/>
        </w:trPr>
        <w:tc>
          <w:tcPr>
            <w:tcW w:w="9033" w:type="dxa"/>
            <w:gridSpan w:val="13"/>
            <w:vAlign w:val="center"/>
          </w:tcPr>
          <w:p w:rsidR="009B73EE" w:rsidRPr="009B73EE" w:rsidRDefault="009B73EE" w:rsidP="009B73EE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B73EE">
              <w:rPr>
                <w:rFonts w:ascii="宋体" w:eastAsia="宋体" w:hAnsi="宋体" w:cs="Times New Roman" w:hint="eastAsia"/>
                <w:sz w:val="24"/>
                <w:szCs w:val="24"/>
              </w:rPr>
              <w:t>教材使用情况</w:t>
            </w:r>
          </w:p>
        </w:tc>
      </w:tr>
      <w:tr w:rsidR="009B73EE" w:rsidRPr="009B73EE" w:rsidTr="00DB2CD9">
        <w:trPr>
          <w:cantSplit/>
          <w:jc w:val="center"/>
        </w:trPr>
        <w:tc>
          <w:tcPr>
            <w:tcW w:w="2627" w:type="dxa"/>
            <w:gridSpan w:val="3"/>
            <w:vAlign w:val="center"/>
          </w:tcPr>
          <w:p w:rsidR="009B73EE" w:rsidRPr="009B73EE" w:rsidRDefault="009B73EE" w:rsidP="009B73EE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B73EE">
              <w:rPr>
                <w:rFonts w:ascii="宋体" w:eastAsia="宋体" w:hAnsi="宋体" w:cs="Times New Roman" w:hint="eastAsia"/>
                <w:sz w:val="24"/>
                <w:szCs w:val="24"/>
              </w:rPr>
              <w:t>使用对象</w:t>
            </w:r>
          </w:p>
        </w:tc>
        <w:tc>
          <w:tcPr>
            <w:tcW w:w="1441" w:type="dxa"/>
            <w:vAlign w:val="center"/>
          </w:tcPr>
          <w:p w:rsidR="009B73EE" w:rsidRPr="009B73EE" w:rsidRDefault="009B73EE" w:rsidP="009B73EE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B73EE">
              <w:rPr>
                <w:rFonts w:ascii="宋体" w:eastAsia="宋体" w:hAnsi="宋体" w:cs="Times New Roman" w:hint="eastAsia"/>
                <w:sz w:val="24"/>
                <w:szCs w:val="24"/>
              </w:rPr>
              <w:t>使用时间</w:t>
            </w:r>
          </w:p>
        </w:tc>
        <w:tc>
          <w:tcPr>
            <w:tcW w:w="1276" w:type="dxa"/>
            <w:gridSpan w:val="2"/>
            <w:vAlign w:val="center"/>
          </w:tcPr>
          <w:p w:rsidR="009B73EE" w:rsidRPr="009B73EE" w:rsidRDefault="009B73EE" w:rsidP="009B73EE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B73EE">
              <w:rPr>
                <w:rFonts w:ascii="宋体" w:eastAsia="宋体" w:hAnsi="宋体" w:cs="Times New Roman" w:hint="eastAsia"/>
                <w:sz w:val="24"/>
                <w:szCs w:val="24"/>
              </w:rPr>
              <w:t>使用人数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9B73EE" w:rsidRPr="009B73EE" w:rsidRDefault="009B73EE" w:rsidP="009B73EE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B73EE">
              <w:rPr>
                <w:rFonts w:ascii="宋体" w:eastAsia="宋体" w:hAnsi="宋体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9B73EE" w:rsidRPr="009B73EE" w:rsidRDefault="009B73EE" w:rsidP="009B73EE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B73EE">
              <w:rPr>
                <w:rFonts w:ascii="宋体" w:eastAsia="宋体" w:hAnsi="宋体" w:cs="Times New Roman" w:hint="eastAsia"/>
                <w:sz w:val="24"/>
                <w:szCs w:val="24"/>
              </w:rPr>
              <w:t>使用评价</w:t>
            </w:r>
          </w:p>
        </w:tc>
      </w:tr>
      <w:tr w:rsidR="009B73EE" w:rsidRPr="009B73EE" w:rsidTr="00DB2CD9">
        <w:trPr>
          <w:cantSplit/>
          <w:jc w:val="center"/>
        </w:trPr>
        <w:tc>
          <w:tcPr>
            <w:tcW w:w="2627" w:type="dxa"/>
            <w:gridSpan w:val="3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B73EE" w:rsidRPr="009B73EE" w:rsidTr="00DB2CD9">
        <w:trPr>
          <w:cantSplit/>
          <w:jc w:val="center"/>
        </w:trPr>
        <w:tc>
          <w:tcPr>
            <w:tcW w:w="2627" w:type="dxa"/>
            <w:gridSpan w:val="3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B73EE" w:rsidRPr="009B73EE" w:rsidTr="00DB2CD9">
        <w:trPr>
          <w:cantSplit/>
          <w:jc w:val="center"/>
        </w:trPr>
        <w:tc>
          <w:tcPr>
            <w:tcW w:w="2627" w:type="dxa"/>
            <w:gridSpan w:val="3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B73EE" w:rsidRPr="009B73EE" w:rsidTr="00DB2CD9">
        <w:trPr>
          <w:jc w:val="center"/>
        </w:trPr>
        <w:tc>
          <w:tcPr>
            <w:tcW w:w="9033" w:type="dxa"/>
            <w:gridSpan w:val="13"/>
          </w:tcPr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9B73EE">
              <w:rPr>
                <w:rFonts w:ascii="宋体" w:eastAsia="宋体" w:hAnsi="宋体" w:cs="Times New Roman" w:hint="eastAsia"/>
                <w:sz w:val="24"/>
                <w:szCs w:val="24"/>
              </w:rPr>
              <w:t>请简要阐述本教材编写背景、目的、思路、使用情况及学生、社会评价情况等（包括本教材实际使用范围及其对人才培养的贡献度描述）</w:t>
            </w:r>
          </w:p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24EEA" w:rsidRPr="009B73EE" w:rsidRDefault="00D24EEA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B73EE" w:rsidRPr="009B73EE" w:rsidRDefault="009B73EE" w:rsidP="009B73EE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B73EE" w:rsidRPr="009B73EE" w:rsidTr="00DB2CD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8928" w:type="dxa"/>
            <w:gridSpan w:val="12"/>
          </w:tcPr>
          <w:p w:rsidR="009B73EE" w:rsidRPr="009B73EE" w:rsidRDefault="009B73EE" w:rsidP="009B73EE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9B73EE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简述教材特点，与国内外同类教材的比较：</w:t>
            </w:r>
          </w:p>
          <w:p w:rsidR="009B73EE" w:rsidRPr="009B73EE" w:rsidRDefault="009B73EE" w:rsidP="009B73EE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B73EE" w:rsidRPr="009B73EE" w:rsidRDefault="009B73EE" w:rsidP="009B73EE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B73EE" w:rsidRPr="009B73EE" w:rsidRDefault="009B73EE" w:rsidP="009B73EE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B73EE" w:rsidRPr="009B73EE" w:rsidRDefault="009B73EE" w:rsidP="009B73EE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B73EE" w:rsidRPr="009B73EE" w:rsidRDefault="009B73EE" w:rsidP="009B73EE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B73EE" w:rsidRPr="009B73EE" w:rsidRDefault="009B73EE" w:rsidP="009B73EE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B73EE" w:rsidRPr="009B73EE" w:rsidRDefault="009B73EE" w:rsidP="009B73EE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B73EE" w:rsidRPr="009B73EE" w:rsidRDefault="009B73EE" w:rsidP="009B73EE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B73EE" w:rsidRPr="009B73EE" w:rsidRDefault="009B73EE" w:rsidP="009B73EE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B73EE" w:rsidRPr="009B73EE" w:rsidTr="00DB2CD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8928" w:type="dxa"/>
            <w:gridSpan w:val="12"/>
          </w:tcPr>
          <w:p w:rsidR="009B73EE" w:rsidRPr="009B73EE" w:rsidRDefault="009B73EE" w:rsidP="009B73EE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9B73EE">
              <w:rPr>
                <w:rFonts w:ascii="宋体" w:eastAsia="宋体" w:hAnsi="宋体" w:cs="Times New Roman" w:hint="eastAsia"/>
                <w:sz w:val="24"/>
                <w:szCs w:val="24"/>
              </w:rPr>
              <w:t>校内评审专家组意见（须由3名以上同行专家组成，其中至少2名以上为校外专家）</w:t>
            </w:r>
          </w:p>
        </w:tc>
      </w:tr>
      <w:tr w:rsidR="009B73EE" w:rsidRPr="009B73EE" w:rsidTr="00DB2CD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2232" w:type="dxa"/>
            <w:gridSpan w:val="2"/>
          </w:tcPr>
          <w:p w:rsidR="009B73EE" w:rsidRPr="009B73EE" w:rsidRDefault="009B73EE" w:rsidP="009B73EE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B73EE">
              <w:rPr>
                <w:rFonts w:ascii="宋体" w:eastAsia="宋体" w:hAnsi="宋体" w:cs="Times New Roman" w:hint="eastAsia"/>
                <w:sz w:val="24"/>
                <w:szCs w:val="24"/>
              </w:rPr>
              <w:t>专家姓名</w:t>
            </w:r>
          </w:p>
        </w:tc>
        <w:tc>
          <w:tcPr>
            <w:tcW w:w="2232" w:type="dxa"/>
            <w:gridSpan w:val="3"/>
          </w:tcPr>
          <w:p w:rsidR="009B73EE" w:rsidRPr="009B73EE" w:rsidRDefault="009B73EE" w:rsidP="009B73EE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B73EE">
              <w:rPr>
                <w:rFonts w:ascii="宋体" w:eastAsia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232" w:type="dxa"/>
            <w:gridSpan w:val="3"/>
          </w:tcPr>
          <w:p w:rsidR="009B73EE" w:rsidRPr="009B73EE" w:rsidRDefault="009B73EE" w:rsidP="009B73EE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B73EE">
              <w:rPr>
                <w:rFonts w:ascii="宋体" w:eastAsia="宋体" w:hAnsi="宋体" w:cs="Times New Roman" w:hint="eastAsia"/>
                <w:sz w:val="24"/>
                <w:szCs w:val="24"/>
              </w:rPr>
              <w:t>职务及职称</w:t>
            </w:r>
          </w:p>
        </w:tc>
        <w:tc>
          <w:tcPr>
            <w:tcW w:w="2232" w:type="dxa"/>
            <w:gridSpan w:val="4"/>
          </w:tcPr>
          <w:p w:rsidR="009B73EE" w:rsidRPr="009B73EE" w:rsidRDefault="009B73EE" w:rsidP="009B73EE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B73EE">
              <w:rPr>
                <w:rFonts w:ascii="宋体" w:eastAsia="宋体" w:hAnsi="宋体" w:cs="Times New Roman" w:hint="eastAsia"/>
                <w:sz w:val="24"/>
                <w:szCs w:val="24"/>
              </w:rPr>
              <w:t>学科专业</w:t>
            </w:r>
          </w:p>
        </w:tc>
      </w:tr>
      <w:tr w:rsidR="009B73EE" w:rsidRPr="009B73EE" w:rsidTr="00DB2CD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2232" w:type="dxa"/>
            <w:gridSpan w:val="2"/>
          </w:tcPr>
          <w:p w:rsidR="009B73EE" w:rsidRPr="009B73EE" w:rsidRDefault="009B73EE" w:rsidP="009B73EE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</w:tcPr>
          <w:p w:rsidR="009B73EE" w:rsidRPr="009B73EE" w:rsidRDefault="009B73EE" w:rsidP="009B73EE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</w:tcPr>
          <w:p w:rsidR="009B73EE" w:rsidRPr="009B73EE" w:rsidRDefault="009B73EE" w:rsidP="009B73EE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4"/>
          </w:tcPr>
          <w:p w:rsidR="009B73EE" w:rsidRPr="009B73EE" w:rsidRDefault="009B73EE" w:rsidP="009B73EE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B73EE" w:rsidRPr="009B73EE" w:rsidTr="00DB2CD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2232" w:type="dxa"/>
            <w:gridSpan w:val="2"/>
          </w:tcPr>
          <w:p w:rsidR="009B73EE" w:rsidRPr="009B73EE" w:rsidRDefault="009B73EE" w:rsidP="009B73EE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</w:tcPr>
          <w:p w:rsidR="009B73EE" w:rsidRPr="009B73EE" w:rsidRDefault="009B73EE" w:rsidP="009B73EE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</w:tcPr>
          <w:p w:rsidR="009B73EE" w:rsidRPr="009B73EE" w:rsidRDefault="009B73EE" w:rsidP="009B73EE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4"/>
          </w:tcPr>
          <w:p w:rsidR="009B73EE" w:rsidRPr="009B73EE" w:rsidRDefault="009B73EE" w:rsidP="009B73EE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B73EE" w:rsidRPr="009B73EE" w:rsidTr="00DB2CD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2232" w:type="dxa"/>
            <w:gridSpan w:val="2"/>
          </w:tcPr>
          <w:p w:rsidR="009B73EE" w:rsidRPr="009B73EE" w:rsidRDefault="009B73EE" w:rsidP="009B73EE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</w:tcPr>
          <w:p w:rsidR="009B73EE" w:rsidRPr="009B73EE" w:rsidRDefault="009B73EE" w:rsidP="009B73EE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</w:tcPr>
          <w:p w:rsidR="009B73EE" w:rsidRPr="009B73EE" w:rsidRDefault="009B73EE" w:rsidP="009B73EE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4"/>
          </w:tcPr>
          <w:p w:rsidR="009B73EE" w:rsidRPr="009B73EE" w:rsidRDefault="009B73EE" w:rsidP="009B73EE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B73EE" w:rsidRPr="009B73EE" w:rsidTr="00DB2CD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8928" w:type="dxa"/>
            <w:gridSpan w:val="12"/>
          </w:tcPr>
          <w:p w:rsidR="009B73EE" w:rsidRPr="009B73EE" w:rsidRDefault="009B73EE" w:rsidP="009B73EE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B73EE">
              <w:rPr>
                <w:rFonts w:ascii="宋体" w:eastAsia="宋体" w:hAnsi="宋体" w:cs="Times New Roman" w:hint="eastAsia"/>
                <w:sz w:val="24"/>
                <w:szCs w:val="24"/>
              </w:rPr>
              <w:t>评审意见</w:t>
            </w:r>
          </w:p>
          <w:p w:rsidR="009B73EE" w:rsidRPr="009B73EE" w:rsidRDefault="009B73EE" w:rsidP="009B73EE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B73EE" w:rsidRPr="009B73EE" w:rsidRDefault="009B73EE" w:rsidP="009B73EE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B73EE" w:rsidRPr="009B73EE" w:rsidRDefault="009B73EE" w:rsidP="009B73EE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B73EE" w:rsidRPr="009B73EE" w:rsidRDefault="009B73EE" w:rsidP="009B73EE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B73EE" w:rsidRPr="009B73EE" w:rsidRDefault="009B73EE" w:rsidP="009B73EE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B73EE" w:rsidRPr="009B73EE" w:rsidRDefault="009B73EE" w:rsidP="009B73EE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B73EE" w:rsidRPr="009B73EE" w:rsidRDefault="009B73EE" w:rsidP="009B73EE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B73EE" w:rsidRPr="009B73EE" w:rsidRDefault="009B73EE" w:rsidP="009B73EE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B73EE" w:rsidRPr="009B73EE" w:rsidRDefault="009B73EE" w:rsidP="009B73EE">
            <w:pPr>
              <w:spacing w:line="300" w:lineRule="auto"/>
              <w:ind w:firstLineChars="2100" w:firstLine="5040"/>
              <w:rPr>
                <w:rFonts w:ascii="宋体" w:eastAsia="宋体" w:hAnsi="宋体" w:cs="Times New Roman"/>
                <w:sz w:val="24"/>
                <w:szCs w:val="24"/>
              </w:rPr>
            </w:pPr>
            <w:r w:rsidRPr="009B73EE">
              <w:rPr>
                <w:rFonts w:ascii="宋体" w:eastAsia="宋体" w:hAnsi="宋体" w:cs="Times New Roman" w:hint="eastAsia"/>
                <w:sz w:val="24"/>
                <w:szCs w:val="24"/>
              </w:rPr>
              <w:t>评审日期：</w:t>
            </w:r>
          </w:p>
        </w:tc>
      </w:tr>
      <w:tr w:rsidR="009B73EE" w:rsidRPr="009B73EE" w:rsidTr="00DB2CD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8928" w:type="dxa"/>
            <w:gridSpan w:val="12"/>
          </w:tcPr>
          <w:p w:rsidR="009B73EE" w:rsidRPr="009B73EE" w:rsidRDefault="009B73EE" w:rsidP="009B73EE">
            <w:pPr>
              <w:spacing w:line="300" w:lineRule="auto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9B73EE">
              <w:rPr>
                <w:rFonts w:ascii="宋体" w:eastAsia="宋体" w:hAnsi="Times New Roman" w:cs="Times New Roman" w:hint="eastAsia"/>
                <w:sz w:val="24"/>
                <w:szCs w:val="24"/>
              </w:rPr>
              <w:t>申报单位评审意见：</w:t>
            </w:r>
          </w:p>
          <w:p w:rsidR="009B73EE" w:rsidRPr="009B73EE" w:rsidRDefault="009B73EE" w:rsidP="009B73EE">
            <w:pPr>
              <w:spacing w:line="300" w:lineRule="auto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9B73EE" w:rsidRPr="009B73EE" w:rsidRDefault="009B73EE" w:rsidP="009B73EE">
            <w:pPr>
              <w:spacing w:line="300" w:lineRule="auto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9B73EE">
              <w:rPr>
                <w:rFonts w:ascii="宋体" w:eastAsia="宋体" w:hAnsi="Times New Roman" w:cs="Times New Roman" w:hint="eastAsia"/>
                <w:sz w:val="24"/>
                <w:szCs w:val="24"/>
              </w:rPr>
              <w:t xml:space="preserve">    经校内组织专家遴选，并于    年    月    日至     年    月    日在学校网站上公示无异议，现同意推荐申报2015年上海普通高校优秀本科教材。</w:t>
            </w:r>
          </w:p>
          <w:p w:rsidR="009B73EE" w:rsidRPr="009B73EE" w:rsidRDefault="009B73EE" w:rsidP="009B73EE">
            <w:pPr>
              <w:spacing w:line="300" w:lineRule="auto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9B73EE" w:rsidRPr="009B73EE" w:rsidRDefault="009B73EE" w:rsidP="009B73EE">
            <w:pPr>
              <w:spacing w:line="300" w:lineRule="auto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9B73EE" w:rsidRPr="009B73EE" w:rsidRDefault="009B73EE" w:rsidP="009B73EE">
            <w:pPr>
              <w:wordWrap w:val="0"/>
              <w:spacing w:line="300" w:lineRule="auto"/>
              <w:ind w:right="420"/>
              <w:jc w:val="righ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9B73EE">
              <w:rPr>
                <w:rFonts w:ascii="宋体" w:eastAsia="宋体" w:hAnsi="Times New Roman" w:cs="Times New Roman" w:hint="eastAsia"/>
                <w:sz w:val="24"/>
                <w:szCs w:val="24"/>
              </w:rPr>
              <w:t>负责人：                   年    月   日</w:t>
            </w:r>
          </w:p>
        </w:tc>
      </w:tr>
    </w:tbl>
    <w:p w:rsidR="009B73EE" w:rsidRDefault="009B73EE" w:rsidP="009B73EE">
      <w:pPr>
        <w:rPr>
          <w:rFonts w:ascii="宋体" w:eastAsia="宋体" w:hAnsi="Times New Roman" w:cs="Times New Roman"/>
          <w:szCs w:val="20"/>
        </w:rPr>
      </w:pPr>
      <w:r w:rsidRPr="009B73EE">
        <w:rPr>
          <w:rFonts w:ascii="宋体" w:eastAsia="宋体" w:hAnsi="Times New Roman" w:cs="Times New Roman" w:hint="eastAsia"/>
          <w:szCs w:val="20"/>
        </w:rPr>
        <w:t>注：栏内各项可另附页。</w:t>
      </w:r>
    </w:p>
    <w:p w:rsidR="00EF129D" w:rsidRPr="00041383" w:rsidRDefault="00870CB5" w:rsidP="009B73EE">
      <w:pPr>
        <w:rPr>
          <w:rFonts w:ascii="宋体" w:eastAsia="宋体" w:hAnsi="Times New Roman" w:cs="Times New Roman"/>
          <w:b/>
          <w:sz w:val="36"/>
          <w:szCs w:val="28"/>
        </w:rPr>
      </w:pPr>
      <w:r w:rsidRPr="00041383">
        <w:rPr>
          <w:rFonts w:ascii="宋体" w:eastAsia="宋体" w:hAnsi="Times New Roman" w:cs="Times New Roman" w:hint="eastAsia"/>
          <w:b/>
          <w:sz w:val="36"/>
          <w:szCs w:val="28"/>
        </w:rPr>
        <w:lastRenderedPageBreak/>
        <w:t>填表</w:t>
      </w:r>
      <w:r w:rsidRPr="00041383">
        <w:rPr>
          <w:rFonts w:ascii="宋体" w:eastAsia="宋体" w:hAnsi="Times New Roman" w:cs="Times New Roman"/>
          <w:b/>
          <w:sz w:val="36"/>
          <w:szCs w:val="28"/>
        </w:rPr>
        <w:t>说明：</w:t>
      </w:r>
    </w:p>
    <w:p w:rsidR="00870CB5" w:rsidRPr="00CA6478" w:rsidRDefault="00CA6478" w:rsidP="009B73EE">
      <w:pPr>
        <w:rPr>
          <w:rFonts w:ascii="宋体" w:eastAsia="宋体" w:hAnsi="Times New Roman" w:cs="Times New Roman"/>
          <w:sz w:val="28"/>
          <w:szCs w:val="28"/>
        </w:rPr>
      </w:pPr>
      <w:r w:rsidRPr="00CA6478">
        <w:rPr>
          <w:rFonts w:ascii="宋体" w:eastAsia="宋体" w:hAnsi="Times New Roman" w:cs="Times New Roman" w:hint="eastAsia"/>
          <w:sz w:val="28"/>
          <w:szCs w:val="28"/>
        </w:rPr>
        <w:t>1.</w:t>
      </w:r>
      <w:r w:rsidR="00870CB5" w:rsidRPr="001A3235">
        <w:rPr>
          <w:rFonts w:ascii="宋体" w:eastAsia="宋体" w:hAnsi="Times New Roman" w:cs="Times New Roman" w:hint="eastAsia"/>
          <w:b/>
          <w:sz w:val="28"/>
          <w:szCs w:val="28"/>
        </w:rPr>
        <w:t xml:space="preserve">申报单位（盖章）： </w:t>
      </w:r>
      <w:r w:rsidR="00870CB5" w:rsidRPr="00CA6478">
        <w:rPr>
          <w:rFonts w:ascii="宋体" w:eastAsia="宋体" w:hAnsi="Times New Roman" w:cs="Times New Roman" w:hint="eastAsia"/>
          <w:sz w:val="28"/>
          <w:szCs w:val="28"/>
        </w:rPr>
        <w:t>此处由</w:t>
      </w:r>
      <w:r w:rsidR="00870CB5" w:rsidRPr="00CA6478">
        <w:rPr>
          <w:rFonts w:ascii="宋体" w:eastAsia="宋体" w:hAnsi="Times New Roman" w:cs="Times New Roman"/>
          <w:sz w:val="28"/>
          <w:szCs w:val="28"/>
        </w:rPr>
        <w:t>教务处统一盖上海理工大学公章，</w:t>
      </w:r>
      <w:r w:rsidR="00870CB5" w:rsidRPr="00CA6478">
        <w:rPr>
          <w:rFonts w:ascii="宋体" w:eastAsia="宋体" w:hAnsi="Times New Roman" w:cs="Times New Roman" w:hint="eastAsia"/>
          <w:sz w:val="28"/>
          <w:szCs w:val="28"/>
        </w:rPr>
        <w:t>不盖</w:t>
      </w:r>
      <w:r w:rsidR="00870CB5" w:rsidRPr="00CA6478">
        <w:rPr>
          <w:rFonts w:ascii="宋体" w:eastAsia="宋体" w:hAnsi="Times New Roman" w:cs="Times New Roman"/>
          <w:sz w:val="28"/>
          <w:szCs w:val="28"/>
        </w:rPr>
        <w:t>学院章。</w:t>
      </w:r>
    </w:p>
    <w:p w:rsidR="00EF129D" w:rsidRPr="00CA6478" w:rsidRDefault="00CA6478" w:rsidP="009B73EE">
      <w:pPr>
        <w:rPr>
          <w:rFonts w:ascii="宋体" w:eastAsia="宋体" w:hAnsi="宋体" w:cs="Times New Roman"/>
          <w:sz w:val="28"/>
          <w:szCs w:val="28"/>
        </w:rPr>
      </w:pPr>
      <w:r w:rsidRPr="00CA6478">
        <w:rPr>
          <w:rFonts w:ascii="宋体" w:eastAsia="宋体" w:hAnsi="宋体" w:cs="Times New Roman"/>
          <w:sz w:val="28"/>
          <w:szCs w:val="28"/>
        </w:rPr>
        <w:t>2.</w:t>
      </w:r>
      <w:r w:rsidR="00EF129D" w:rsidRPr="009B73EE">
        <w:rPr>
          <w:rFonts w:ascii="宋体" w:eastAsia="宋体" w:hAnsi="宋体" w:cs="Times New Roman" w:hint="eastAsia"/>
          <w:b/>
          <w:sz w:val="28"/>
          <w:szCs w:val="28"/>
        </w:rPr>
        <w:t>校内评审专家组意见</w:t>
      </w:r>
      <w:r w:rsidR="00EF129D" w:rsidRPr="001A3235">
        <w:rPr>
          <w:rFonts w:ascii="宋体" w:eastAsia="宋体" w:hAnsi="宋体" w:cs="Times New Roman" w:hint="eastAsia"/>
          <w:b/>
          <w:sz w:val="28"/>
          <w:szCs w:val="28"/>
        </w:rPr>
        <w:t>：</w:t>
      </w:r>
      <w:r w:rsidR="00EF129D" w:rsidRPr="00CA6478">
        <w:rPr>
          <w:rFonts w:ascii="宋体" w:eastAsia="宋体" w:hAnsi="宋体" w:cs="Times New Roman"/>
          <w:sz w:val="28"/>
          <w:szCs w:val="28"/>
        </w:rPr>
        <w:t>此处由学院组织</w:t>
      </w:r>
      <w:r w:rsidR="00EF129D" w:rsidRPr="00CA6478">
        <w:rPr>
          <w:rFonts w:ascii="宋体" w:eastAsia="宋体" w:hAnsi="宋体" w:cs="Times New Roman" w:hint="eastAsia"/>
          <w:sz w:val="28"/>
          <w:szCs w:val="28"/>
        </w:rPr>
        <w:t>同行专家</w:t>
      </w:r>
      <w:r w:rsidR="00EF129D" w:rsidRPr="00CA6478">
        <w:rPr>
          <w:rFonts w:ascii="宋体" w:eastAsia="宋体" w:hAnsi="宋体" w:cs="Times New Roman"/>
          <w:sz w:val="28"/>
          <w:szCs w:val="28"/>
        </w:rPr>
        <w:t>进行评审，并填写该部分内容。</w:t>
      </w:r>
    </w:p>
    <w:p w:rsidR="00EF129D" w:rsidRPr="00CA6478" w:rsidRDefault="00CA6478" w:rsidP="009B73EE">
      <w:pPr>
        <w:rPr>
          <w:rFonts w:ascii="宋体" w:eastAsia="宋体" w:hAnsi="宋体" w:cs="Times New Roman"/>
          <w:sz w:val="28"/>
          <w:szCs w:val="28"/>
        </w:rPr>
      </w:pPr>
      <w:r w:rsidRPr="00CA6478">
        <w:rPr>
          <w:rFonts w:ascii="宋体" w:eastAsia="宋体" w:hAnsi="宋体" w:cs="Times New Roman"/>
          <w:sz w:val="28"/>
          <w:szCs w:val="28"/>
        </w:rPr>
        <w:t>3.</w:t>
      </w:r>
      <w:r w:rsidR="00EF129D" w:rsidRPr="001A3235">
        <w:rPr>
          <w:rFonts w:ascii="宋体" w:eastAsia="宋体" w:hAnsi="宋体" w:cs="Times New Roman" w:hint="eastAsia"/>
          <w:b/>
          <w:sz w:val="28"/>
          <w:szCs w:val="28"/>
        </w:rPr>
        <w:t>申报</w:t>
      </w:r>
      <w:r w:rsidR="00EF129D" w:rsidRPr="001A3235">
        <w:rPr>
          <w:rFonts w:ascii="宋体" w:eastAsia="宋体" w:hAnsi="宋体" w:cs="Times New Roman"/>
          <w:b/>
          <w:sz w:val="28"/>
          <w:szCs w:val="28"/>
        </w:rPr>
        <w:t>单位</w:t>
      </w:r>
      <w:r w:rsidR="00EF129D" w:rsidRPr="001A3235">
        <w:rPr>
          <w:rFonts w:ascii="宋体" w:eastAsia="宋体" w:hAnsi="宋体" w:cs="Times New Roman" w:hint="eastAsia"/>
          <w:b/>
          <w:sz w:val="28"/>
          <w:szCs w:val="28"/>
        </w:rPr>
        <w:t>评审</w:t>
      </w:r>
      <w:r w:rsidR="00EF129D" w:rsidRPr="001A3235">
        <w:rPr>
          <w:rFonts w:ascii="宋体" w:eastAsia="宋体" w:hAnsi="宋体" w:cs="Times New Roman"/>
          <w:b/>
          <w:sz w:val="28"/>
          <w:szCs w:val="28"/>
        </w:rPr>
        <w:t>意见：</w:t>
      </w:r>
      <w:r w:rsidR="00EF129D" w:rsidRPr="00CA6478">
        <w:rPr>
          <w:rFonts w:ascii="宋体" w:eastAsia="宋体" w:hAnsi="宋体" w:cs="Times New Roman"/>
          <w:sz w:val="28"/>
          <w:szCs w:val="28"/>
        </w:rPr>
        <w:t>此处由教务处统一填写。</w:t>
      </w:r>
    </w:p>
    <w:p w:rsidR="00CA6478" w:rsidRDefault="00CA6478" w:rsidP="009B73EE">
      <w:pPr>
        <w:rPr>
          <w:rFonts w:ascii="宋体" w:eastAsia="宋体" w:hAnsi="宋体" w:cs="Times New Roman"/>
          <w:sz w:val="28"/>
          <w:szCs w:val="28"/>
        </w:rPr>
      </w:pPr>
      <w:r w:rsidRPr="00CA6478">
        <w:rPr>
          <w:rFonts w:ascii="宋体" w:eastAsia="宋体" w:hAnsi="宋体" w:cs="Times New Roman"/>
          <w:sz w:val="28"/>
          <w:szCs w:val="28"/>
        </w:rPr>
        <w:t>4.</w:t>
      </w:r>
      <w:r w:rsidRPr="00CA6478">
        <w:rPr>
          <w:rFonts w:ascii="宋体" w:eastAsia="宋体" w:hAnsi="宋体" w:cs="Times New Roman" w:hint="eastAsia"/>
          <w:sz w:val="28"/>
          <w:szCs w:val="28"/>
        </w:rPr>
        <w:t>其余</w:t>
      </w:r>
      <w:r w:rsidRPr="00CA6478">
        <w:rPr>
          <w:rFonts w:ascii="宋体" w:eastAsia="宋体" w:hAnsi="宋体" w:cs="Times New Roman"/>
          <w:sz w:val="28"/>
          <w:szCs w:val="28"/>
        </w:rPr>
        <w:t>各部分内容由申报者本人填写。</w:t>
      </w:r>
    </w:p>
    <w:p w:rsidR="00CA6478" w:rsidRDefault="00CA6478" w:rsidP="009B73EE">
      <w:pPr>
        <w:rPr>
          <w:rFonts w:ascii="宋体" w:eastAsia="宋体" w:hAnsi="宋体" w:cs="Times New Roman"/>
          <w:sz w:val="28"/>
          <w:szCs w:val="28"/>
        </w:rPr>
      </w:pPr>
    </w:p>
    <w:p w:rsidR="00CA6478" w:rsidRPr="00CA6478" w:rsidRDefault="00CA6478" w:rsidP="009B73EE">
      <w:pPr>
        <w:rPr>
          <w:rFonts w:ascii="宋体" w:eastAsia="宋体" w:hAnsi="Times New Roman" w:cs="Times New Roman"/>
          <w:sz w:val="28"/>
          <w:szCs w:val="28"/>
        </w:rPr>
      </w:pPr>
      <w:r w:rsidRPr="0026288E">
        <w:rPr>
          <w:rFonts w:ascii="宋体" w:eastAsia="宋体" w:hAnsi="宋体" w:cs="Times New Roman" w:hint="eastAsia"/>
          <w:sz w:val="28"/>
          <w:szCs w:val="28"/>
          <w:highlight w:val="yellow"/>
        </w:rPr>
        <w:t>打印</w:t>
      </w:r>
      <w:r w:rsidRPr="0026288E">
        <w:rPr>
          <w:rFonts w:ascii="宋体" w:eastAsia="宋体" w:hAnsi="宋体" w:cs="Times New Roman"/>
          <w:sz w:val="28"/>
          <w:szCs w:val="28"/>
          <w:highlight w:val="yellow"/>
        </w:rPr>
        <w:t>此表</w:t>
      </w:r>
      <w:r w:rsidRPr="0026288E">
        <w:rPr>
          <w:rFonts w:ascii="宋体" w:eastAsia="宋体" w:hAnsi="宋体" w:cs="Times New Roman" w:hint="eastAsia"/>
          <w:sz w:val="28"/>
          <w:szCs w:val="28"/>
          <w:highlight w:val="yellow"/>
        </w:rPr>
        <w:t>时</w:t>
      </w:r>
      <w:r w:rsidRPr="0026288E">
        <w:rPr>
          <w:rFonts w:ascii="宋体" w:eastAsia="宋体" w:hAnsi="宋体" w:cs="Times New Roman"/>
          <w:sz w:val="28"/>
          <w:szCs w:val="28"/>
          <w:highlight w:val="yellow"/>
        </w:rPr>
        <w:t>，请将填表说明删除</w:t>
      </w:r>
      <w:r w:rsidRPr="0026288E">
        <w:rPr>
          <w:rFonts w:ascii="宋体" w:eastAsia="宋体" w:hAnsi="宋体" w:cs="Times New Roman" w:hint="eastAsia"/>
          <w:sz w:val="28"/>
          <w:szCs w:val="28"/>
          <w:highlight w:val="yellow"/>
        </w:rPr>
        <w:t>。</w:t>
      </w:r>
    </w:p>
    <w:p w:rsidR="00EF129D" w:rsidRPr="00CA6478" w:rsidRDefault="00EF129D" w:rsidP="009B73EE">
      <w:pPr>
        <w:rPr>
          <w:rFonts w:ascii="宋体" w:eastAsia="宋体" w:hAnsi="Times New Roman" w:cs="Times New Roman"/>
          <w:sz w:val="28"/>
          <w:szCs w:val="28"/>
        </w:rPr>
      </w:pPr>
    </w:p>
    <w:p w:rsidR="00870CB5" w:rsidRPr="009B73EE" w:rsidRDefault="00870CB5" w:rsidP="009B73EE">
      <w:pPr>
        <w:rPr>
          <w:rFonts w:ascii="黑体" w:eastAsia="黑体" w:hAnsi="宋体" w:cs="Times New Roman"/>
          <w:sz w:val="32"/>
          <w:szCs w:val="32"/>
        </w:rPr>
      </w:pPr>
    </w:p>
    <w:sectPr w:rsidR="00870CB5" w:rsidRPr="009B73EE">
      <w:pgSz w:w="11906" w:h="16838" w:code="9"/>
      <w:pgMar w:top="2098" w:right="1508" w:bottom="1713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BF2" w:rsidRDefault="00FC4BF2" w:rsidP="009B73EE">
      <w:r>
        <w:separator/>
      </w:r>
    </w:p>
  </w:endnote>
  <w:endnote w:type="continuationSeparator" w:id="0">
    <w:p w:rsidR="00FC4BF2" w:rsidRDefault="00FC4BF2" w:rsidP="009B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BF2" w:rsidRDefault="00FC4BF2" w:rsidP="009B73EE">
      <w:r>
        <w:separator/>
      </w:r>
    </w:p>
  </w:footnote>
  <w:footnote w:type="continuationSeparator" w:id="0">
    <w:p w:rsidR="00FC4BF2" w:rsidRDefault="00FC4BF2" w:rsidP="009B7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8A"/>
    <w:rsid w:val="00041383"/>
    <w:rsid w:val="000B0F00"/>
    <w:rsid w:val="00134CB9"/>
    <w:rsid w:val="001A3235"/>
    <w:rsid w:val="0023118A"/>
    <w:rsid w:val="0026288E"/>
    <w:rsid w:val="00742749"/>
    <w:rsid w:val="00870CB5"/>
    <w:rsid w:val="0089186C"/>
    <w:rsid w:val="00941C39"/>
    <w:rsid w:val="009B73EE"/>
    <w:rsid w:val="00AD1280"/>
    <w:rsid w:val="00B6581F"/>
    <w:rsid w:val="00CA6478"/>
    <w:rsid w:val="00D24EEA"/>
    <w:rsid w:val="00D76C40"/>
    <w:rsid w:val="00EF129D"/>
    <w:rsid w:val="00F1330A"/>
    <w:rsid w:val="00F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93DF51-D051-47B9-A998-FC1B4CB2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3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3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mengyuan</dc:creator>
  <cp:keywords/>
  <dc:description/>
  <cp:lastModifiedBy>mengyuan</cp:lastModifiedBy>
  <cp:revision>34</cp:revision>
  <dcterms:created xsi:type="dcterms:W3CDTF">2015-01-09T05:02:00Z</dcterms:created>
  <dcterms:modified xsi:type="dcterms:W3CDTF">2015-01-09T05:38:00Z</dcterms:modified>
</cp:coreProperties>
</file>