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3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1474"/>
        <w:gridCol w:w="1360"/>
      </w:tblGrid>
      <w:tr w:rsidR="00DF1548">
        <w:trPr>
          <w:cantSplit/>
          <w:trHeight w:val="454"/>
          <w:jc w:val="right"/>
        </w:trPr>
        <w:tc>
          <w:tcPr>
            <w:tcW w:w="1474" w:type="dxa"/>
            <w:vAlign w:val="center"/>
          </w:tcPr>
          <w:p w:rsidR="00DF1548" w:rsidRDefault="006534AF">
            <w:pPr>
              <w:snapToGrid w:val="0"/>
              <w:jc w:val="center"/>
              <w:rPr>
                <w:rFonts w:ascii="Times New Roman" w:eastAsia="楷体_GB2312" w:hAnsi="Times New Roman" w:cs="Times New Roman"/>
              </w:rPr>
            </w:pPr>
            <w:r>
              <w:rPr>
                <w:rFonts w:ascii="Times New Roman" w:eastAsia="楷体_GB2312" w:hAnsi="Times New Roman" w:cs="Times New Roman"/>
              </w:rPr>
              <w:t>批准</w:t>
            </w:r>
            <w:r>
              <w:rPr>
                <w:rFonts w:ascii="Times New Roman" w:eastAsia="楷体_GB2312" w:hAnsi="Times New Roman" w:cs="Times New Roman" w:hint="eastAsia"/>
              </w:rPr>
              <w:t>设立</w:t>
            </w:r>
            <w:r>
              <w:rPr>
                <w:rFonts w:ascii="Times New Roman" w:eastAsia="楷体_GB2312" w:hAnsi="Times New Roman" w:cs="Times New Roman"/>
              </w:rPr>
              <w:t>年份</w:t>
            </w:r>
          </w:p>
        </w:tc>
        <w:tc>
          <w:tcPr>
            <w:tcW w:w="1360" w:type="dxa"/>
            <w:vAlign w:val="center"/>
          </w:tcPr>
          <w:p w:rsidR="00DF1548" w:rsidRDefault="00DF1548">
            <w:pPr>
              <w:snapToGrid w:val="0"/>
              <w:jc w:val="center"/>
              <w:rPr>
                <w:rFonts w:ascii="Times New Roman" w:eastAsia="楷体_GB2312" w:hAnsi="Times New Roman" w:cs="Times New Roman"/>
              </w:rPr>
            </w:pPr>
          </w:p>
        </w:tc>
      </w:tr>
    </w:tbl>
    <w:p w:rsidR="00DF1548" w:rsidRDefault="00DF1548">
      <w:pPr>
        <w:snapToGrid w:val="0"/>
        <w:spacing w:line="360" w:lineRule="auto"/>
        <w:jc w:val="center"/>
        <w:rPr>
          <w:rFonts w:ascii="仿宋" w:eastAsia="仿宋" w:hAnsi="仿宋"/>
          <w:b/>
          <w:sz w:val="44"/>
          <w:szCs w:val="44"/>
        </w:rPr>
      </w:pPr>
    </w:p>
    <w:p w:rsidR="00DF1548" w:rsidRDefault="00DF1548">
      <w:pPr>
        <w:snapToGrid w:val="0"/>
        <w:spacing w:line="360" w:lineRule="auto"/>
        <w:jc w:val="center"/>
        <w:rPr>
          <w:rFonts w:ascii="仿宋" w:eastAsia="仿宋" w:hAnsi="仿宋"/>
          <w:b/>
          <w:sz w:val="44"/>
          <w:szCs w:val="44"/>
        </w:rPr>
      </w:pPr>
    </w:p>
    <w:p w:rsidR="00DF1548" w:rsidRPr="006534AF" w:rsidRDefault="006534AF">
      <w:pPr>
        <w:jc w:val="center"/>
        <w:rPr>
          <w:rFonts w:ascii="Times New Roman" w:eastAsia="楷体_GB2312" w:hAnsi="Times New Roman" w:cs="Times New Roman"/>
          <w:sz w:val="28"/>
        </w:rPr>
      </w:pPr>
      <w:r>
        <w:rPr>
          <w:rFonts w:ascii="Times New Roman" w:eastAsia="黑体" w:hAnsi="Times New Roman" w:cs="Times New Roman" w:hint="eastAsia"/>
          <w:b/>
          <w:sz w:val="44"/>
        </w:rPr>
        <w:t>上海理</w:t>
      </w:r>
      <w:r w:rsidRPr="006534AF">
        <w:rPr>
          <w:rFonts w:ascii="Times New Roman" w:eastAsia="黑体" w:hAnsi="Times New Roman" w:cs="Times New Roman" w:hint="eastAsia"/>
          <w:b/>
          <w:sz w:val="44"/>
        </w:rPr>
        <w:t>工大学产业技术学院年度报告</w:t>
      </w:r>
    </w:p>
    <w:p w:rsidR="00DF1548" w:rsidRPr="006534AF" w:rsidRDefault="006534AF">
      <w:pPr>
        <w:jc w:val="center"/>
        <w:rPr>
          <w:rFonts w:ascii="Times New Roman" w:eastAsia="楷体_GB2312" w:hAnsi="Times New Roman" w:cs="Times New Roman"/>
          <w:sz w:val="28"/>
        </w:rPr>
      </w:pPr>
      <w:r w:rsidRPr="006534AF">
        <w:rPr>
          <w:rFonts w:ascii="Times New Roman" w:eastAsia="楷体_GB2312" w:hAnsi="Times New Roman" w:cs="Times New Roman"/>
          <w:sz w:val="28"/>
        </w:rPr>
        <w:t>（</w:t>
      </w:r>
      <w:r w:rsidRPr="006534AF">
        <w:rPr>
          <w:rFonts w:ascii="Times New Roman" w:eastAsia="楷体_GB2312" w:hAnsi="Times New Roman" w:cs="Times New Roman"/>
          <w:sz w:val="28"/>
        </w:rPr>
        <w:t>20</w:t>
      </w:r>
      <w:r w:rsidRPr="006534AF">
        <w:rPr>
          <w:rFonts w:ascii="Times New Roman" w:eastAsia="楷体_GB2312" w:hAnsi="Times New Roman" w:cs="Times New Roman" w:hint="eastAsia"/>
          <w:sz w:val="28"/>
        </w:rPr>
        <w:t>22</w:t>
      </w:r>
      <w:r w:rsidRPr="006534AF">
        <w:rPr>
          <w:rFonts w:ascii="Times New Roman" w:eastAsia="楷体_GB2312" w:hAnsi="Times New Roman" w:cs="Times New Roman"/>
          <w:sz w:val="28"/>
        </w:rPr>
        <w:t>年</w:t>
      </w:r>
      <w:r w:rsidRPr="006534AF">
        <w:rPr>
          <w:rFonts w:ascii="Times New Roman" w:eastAsia="楷体_GB2312" w:hAnsi="Times New Roman" w:cs="Times New Roman"/>
          <w:sz w:val="28"/>
        </w:rPr>
        <w:t>1</w:t>
      </w:r>
      <w:r w:rsidRPr="006534AF">
        <w:rPr>
          <w:rFonts w:ascii="Times New Roman" w:eastAsia="楷体_GB2312" w:hAnsi="Times New Roman" w:cs="Times New Roman"/>
          <w:sz w:val="28"/>
        </w:rPr>
        <w:t>月</w:t>
      </w:r>
      <w:r w:rsidRPr="006534AF">
        <w:rPr>
          <w:rFonts w:ascii="Times New Roman" w:eastAsia="楷体_GB2312" w:hAnsi="Times New Roman" w:cs="Times New Roman"/>
          <w:sz w:val="28"/>
        </w:rPr>
        <w:t>——2</w:t>
      </w:r>
      <w:r w:rsidRPr="006534AF">
        <w:rPr>
          <w:rFonts w:ascii="Times New Roman" w:eastAsia="楷体_GB2312" w:hAnsi="Times New Roman" w:cs="Times New Roman" w:hint="eastAsia"/>
          <w:sz w:val="28"/>
        </w:rPr>
        <w:t>022</w:t>
      </w:r>
      <w:r w:rsidRPr="006534AF">
        <w:rPr>
          <w:rFonts w:ascii="Times New Roman" w:eastAsia="楷体_GB2312" w:hAnsi="Times New Roman" w:cs="Times New Roman"/>
          <w:sz w:val="28"/>
        </w:rPr>
        <w:t>年</w:t>
      </w:r>
      <w:r w:rsidRPr="006534AF">
        <w:rPr>
          <w:rFonts w:ascii="Times New Roman" w:eastAsia="楷体_GB2312" w:hAnsi="Times New Roman" w:cs="Times New Roman" w:hint="eastAsia"/>
          <w:sz w:val="28"/>
        </w:rPr>
        <w:t>10</w:t>
      </w:r>
      <w:r w:rsidRPr="006534AF">
        <w:rPr>
          <w:rFonts w:ascii="Times New Roman" w:eastAsia="楷体_GB2312" w:hAnsi="Times New Roman" w:cs="Times New Roman"/>
          <w:sz w:val="28"/>
        </w:rPr>
        <w:t>月）</w:t>
      </w:r>
    </w:p>
    <w:p w:rsidR="00DF1548" w:rsidRPr="006534AF" w:rsidRDefault="00DF1548">
      <w:pPr>
        <w:jc w:val="center"/>
        <w:rPr>
          <w:rFonts w:ascii="Times New Roman" w:eastAsia="楷体_GB2312" w:hAnsi="Times New Roman" w:cs="Times New Roman"/>
          <w:sz w:val="28"/>
        </w:rPr>
      </w:pPr>
    </w:p>
    <w:p w:rsidR="00DF1548" w:rsidRPr="006534AF" w:rsidRDefault="00DF1548">
      <w:pPr>
        <w:jc w:val="center"/>
        <w:rPr>
          <w:rFonts w:ascii="Times New Roman" w:eastAsia="楷体_GB2312" w:hAnsi="Times New Roman" w:cs="Times New Roman"/>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649"/>
      </w:tblGrid>
      <w:tr w:rsidR="00DF1548" w:rsidRPr="006534AF">
        <w:tc>
          <w:tcPr>
            <w:tcW w:w="2972" w:type="dxa"/>
          </w:tcPr>
          <w:p w:rsidR="00DF1548" w:rsidRPr="006534AF" w:rsidRDefault="006534AF">
            <w:pPr>
              <w:spacing w:before="120" w:after="120" w:line="440" w:lineRule="exact"/>
              <w:jc w:val="right"/>
              <w:rPr>
                <w:rFonts w:ascii="Times New Roman" w:eastAsia="楷体_GB2312" w:hAnsi="Times New Roman" w:cs="Times New Roman"/>
                <w:b/>
                <w:sz w:val="28"/>
              </w:rPr>
            </w:pPr>
            <w:r w:rsidRPr="006534AF">
              <w:rPr>
                <w:rFonts w:ascii="Times New Roman" w:eastAsia="楷体_GB2312" w:hAnsi="Times New Roman" w:cs="Times New Roman" w:hint="eastAsia"/>
                <w:b/>
                <w:sz w:val="28"/>
              </w:rPr>
              <w:t>学院名称：</w:t>
            </w:r>
          </w:p>
        </w:tc>
        <w:tc>
          <w:tcPr>
            <w:tcW w:w="4649" w:type="dxa"/>
            <w:tcBorders>
              <w:bottom w:val="single" w:sz="4" w:space="0" w:color="auto"/>
            </w:tcBorders>
          </w:tcPr>
          <w:p w:rsidR="00DF1548" w:rsidRPr="006534AF" w:rsidRDefault="00DF1548">
            <w:pPr>
              <w:jc w:val="center"/>
              <w:rPr>
                <w:rFonts w:ascii="Times New Roman" w:eastAsia="楷体_GB2312" w:hAnsi="Times New Roman" w:cs="Times New Roman"/>
                <w:sz w:val="28"/>
              </w:rPr>
            </w:pPr>
          </w:p>
        </w:tc>
      </w:tr>
      <w:tr w:rsidR="00DF1548" w:rsidRPr="006534AF">
        <w:tc>
          <w:tcPr>
            <w:tcW w:w="2972" w:type="dxa"/>
          </w:tcPr>
          <w:p w:rsidR="00DF1548" w:rsidRPr="006534AF" w:rsidRDefault="006534AF">
            <w:pPr>
              <w:spacing w:before="120" w:after="120" w:line="440" w:lineRule="exact"/>
              <w:jc w:val="right"/>
              <w:rPr>
                <w:rFonts w:ascii="Times New Roman" w:eastAsia="楷体_GB2312" w:hAnsi="Times New Roman" w:cs="Times New Roman"/>
                <w:b/>
                <w:sz w:val="28"/>
              </w:rPr>
            </w:pPr>
            <w:r w:rsidRPr="006534AF">
              <w:rPr>
                <w:rFonts w:ascii="Times New Roman" w:eastAsia="楷体_GB2312" w:hAnsi="Times New Roman" w:cs="Times New Roman" w:hint="eastAsia"/>
                <w:b/>
                <w:sz w:val="28"/>
              </w:rPr>
              <w:t>产业技术学院名称</w:t>
            </w:r>
            <w:r w:rsidRPr="006534AF">
              <w:rPr>
                <w:rFonts w:ascii="Times New Roman" w:eastAsia="楷体_GB2312" w:hAnsi="Times New Roman" w:cs="Times New Roman"/>
                <w:b/>
                <w:sz w:val="28"/>
              </w:rPr>
              <w:t>：</w:t>
            </w:r>
          </w:p>
        </w:tc>
        <w:tc>
          <w:tcPr>
            <w:tcW w:w="4649" w:type="dxa"/>
            <w:tcBorders>
              <w:top w:val="single" w:sz="4" w:space="0" w:color="auto"/>
              <w:bottom w:val="single" w:sz="4" w:space="0" w:color="auto"/>
            </w:tcBorders>
          </w:tcPr>
          <w:p w:rsidR="00DF1548" w:rsidRPr="006534AF" w:rsidRDefault="00DF1548">
            <w:pPr>
              <w:jc w:val="center"/>
              <w:rPr>
                <w:rFonts w:ascii="Times New Roman" w:eastAsia="楷体_GB2312" w:hAnsi="Times New Roman" w:cs="Times New Roman"/>
                <w:sz w:val="28"/>
              </w:rPr>
            </w:pPr>
          </w:p>
        </w:tc>
      </w:tr>
      <w:tr w:rsidR="00DF1548" w:rsidRPr="006534AF">
        <w:tc>
          <w:tcPr>
            <w:tcW w:w="2972" w:type="dxa"/>
          </w:tcPr>
          <w:p w:rsidR="00DF1548" w:rsidRPr="006534AF" w:rsidRDefault="006534AF">
            <w:pPr>
              <w:spacing w:before="120" w:after="120" w:line="440" w:lineRule="exact"/>
              <w:jc w:val="right"/>
              <w:rPr>
                <w:rFonts w:ascii="Times New Roman" w:eastAsia="楷体_GB2312" w:hAnsi="Times New Roman" w:cs="Times New Roman"/>
                <w:b/>
                <w:sz w:val="28"/>
              </w:rPr>
            </w:pPr>
            <w:r w:rsidRPr="006534AF">
              <w:rPr>
                <w:rFonts w:ascii="Times New Roman" w:eastAsia="楷体_GB2312" w:hAnsi="Times New Roman" w:cs="Times New Roman" w:hint="eastAsia"/>
                <w:b/>
                <w:sz w:val="28"/>
              </w:rPr>
              <w:t>合作共建单位：</w:t>
            </w:r>
          </w:p>
        </w:tc>
        <w:tc>
          <w:tcPr>
            <w:tcW w:w="4649" w:type="dxa"/>
            <w:tcBorders>
              <w:top w:val="single" w:sz="4" w:space="0" w:color="auto"/>
            </w:tcBorders>
          </w:tcPr>
          <w:p w:rsidR="00DF1548" w:rsidRPr="006534AF" w:rsidRDefault="00DF1548">
            <w:pPr>
              <w:jc w:val="center"/>
              <w:rPr>
                <w:rFonts w:ascii="Times New Roman" w:eastAsia="楷体_GB2312" w:hAnsi="Times New Roman" w:cs="Times New Roman"/>
                <w:sz w:val="28"/>
              </w:rPr>
            </w:pPr>
          </w:p>
        </w:tc>
      </w:tr>
      <w:tr w:rsidR="00DF1548" w:rsidRPr="006534AF">
        <w:tc>
          <w:tcPr>
            <w:tcW w:w="2972" w:type="dxa"/>
          </w:tcPr>
          <w:p w:rsidR="00DF1548" w:rsidRPr="006534AF" w:rsidRDefault="006534AF">
            <w:pPr>
              <w:spacing w:before="120" w:after="120" w:line="440" w:lineRule="exact"/>
              <w:jc w:val="right"/>
              <w:rPr>
                <w:rFonts w:ascii="Times New Roman" w:eastAsia="楷体_GB2312" w:hAnsi="Times New Roman" w:cs="Times New Roman"/>
                <w:b/>
                <w:sz w:val="28"/>
              </w:rPr>
            </w:pPr>
            <w:r w:rsidRPr="006534AF">
              <w:rPr>
                <w:rFonts w:ascii="Times New Roman" w:eastAsia="楷体_GB2312" w:hAnsi="Times New Roman" w:cs="Times New Roman" w:hint="eastAsia"/>
                <w:b/>
                <w:sz w:val="28"/>
              </w:rPr>
              <w:t>（</w:t>
            </w:r>
            <w:proofErr w:type="gramStart"/>
            <w:r w:rsidRPr="006534AF">
              <w:rPr>
                <w:rFonts w:ascii="Times New Roman" w:eastAsia="楷体_GB2312" w:hAnsi="Times New Roman" w:cs="Times New Roman" w:hint="eastAsia"/>
                <w:b/>
                <w:sz w:val="28"/>
              </w:rPr>
              <w:t>限填五家</w:t>
            </w:r>
            <w:proofErr w:type="gramEnd"/>
            <w:r w:rsidRPr="006534AF">
              <w:rPr>
                <w:rFonts w:ascii="Times New Roman" w:eastAsia="楷体_GB2312" w:hAnsi="Times New Roman" w:cs="Times New Roman" w:hint="eastAsia"/>
                <w:b/>
                <w:sz w:val="28"/>
              </w:rPr>
              <w:t>）</w:t>
            </w:r>
          </w:p>
        </w:tc>
        <w:tc>
          <w:tcPr>
            <w:tcW w:w="4649" w:type="dxa"/>
            <w:tcBorders>
              <w:bottom w:val="single" w:sz="4" w:space="0" w:color="auto"/>
            </w:tcBorders>
          </w:tcPr>
          <w:p w:rsidR="00DF1548" w:rsidRPr="006534AF" w:rsidRDefault="00DF1548">
            <w:pPr>
              <w:jc w:val="center"/>
              <w:rPr>
                <w:rFonts w:ascii="Times New Roman" w:eastAsia="楷体_GB2312" w:hAnsi="Times New Roman" w:cs="Times New Roman"/>
                <w:sz w:val="28"/>
              </w:rPr>
            </w:pPr>
          </w:p>
        </w:tc>
      </w:tr>
      <w:tr w:rsidR="00DF1548" w:rsidRPr="006534AF">
        <w:tc>
          <w:tcPr>
            <w:tcW w:w="2972" w:type="dxa"/>
          </w:tcPr>
          <w:p w:rsidR="00DF1548" w:rsidRPr="006534AF" w:rsidRDefault="006534AF">
            <w:pPr>
              <w:spacing w:before="120" w:after="120" w:line="440" w:lineRule="exact"/>
              <w:jc w:val="right"/>
              <w:rPr>
                <w:rFonts w:ascii="Times New Roman" w:eastAsia="楷体_GB2312" w:hAnsi="Times New Roman" w:cs="Times New Roman"/>
                <w:b/>
                <w:sz w:val="28"/>
              </w:rPr>
            </w:pPr>
            <w:r w:rsidRPr="006534AF">
              <w:rPr>
                <w:rFonts w:ascii="Times New Roman" w:eastAsia="楷体_GB2312" w:hAnsi="Times New Roman" w:cs="Times New Roman" w:hint="eastAsia"/>
                <w:b/>
                <w:sz w:val="28"/>
              </w:rPr>
              <w:t>产业技术学院院长：</w:t>
            </w:r>
          </w:p>
        </w:tc>
        <w:tc>
          <w:tcPr>
            <w:tcW w:w="4649" w:type="dxa"/>
            <w:tcBorders>
              <w:top w:val="single" w:sz="4" w:space="0" w:color="auto"/>
              <w:bottom w:val="single" w:sz="4" w:space="0" w:color="auto"/>
            </w:tcBorders>
          </w:tcPr>
          <w:p w:rsidR="00DF1548" w:rsidRPr="006534AF" w:rsidRDefault="00DF1548">
            <w:pPr>
              <w:jc w:val="center"/>
              <w:rPr>
                <w:rFonts w:ascii="Times New Roman" w:eastAsia="楷体_GB2312" w:hAnsi="Times New Roman" w:cs="Times New Roman"/>
                <w:sz w:val="28"/>
              </w:rPr>
            </w:pPr>
          </w:p>
        </w:tc>
      </w:tr>
      <w:tr w:rsidR="00DF1548">
        <w:tc>
          <w:tcPr>
            <w:tcW w:w="2972" w:type="dxa"/>
          </w:tcPr>
          <w:p w:rsidR="00DF1548" w:rsidRDefault="006534AF">
            <w:pPr>
              <w:jc w:val="right"/>
              <w:rPr>
                <w:rFonts w:ascii="Times New Roman" w:eastAsia="楷体_GB2312" w:hAnsi="Times New Roman" w:cs="Times New Roman"/>
                <w:sz w:val="28"/>
              </w:rPr>
            </w:pPr>
            <w:r w:rsidRPr="006534AF">
              <w:rPr>
                <w:rFonts w:ascii="Times New Roman" w:eastAsia="楷体_GB2312" w:hAnsi="Times New Roman" w:cs="Times New Roman"/>
                <w:b/>
                <w:sz w:val="28"/>
              </w:rPr>
              <w:t>联系</w:t>
            </w:r>
            <w:r w:rsidRPr="006534AF">
              <w:rPr>
                <w:rFonts w:ascii="Times New Roman" w:eastAsia="楷体_GB2312" w:hAnsi="Times New Roman" w:cs="Times New Roman" w:hint="eastAsia"/>
                <w:b/>
                <w:sz w:val="28"/>
              </w:rPr>
              <w:t>人姓名</w:t>
            </w:r>
            <w:r w:rsidRPr="006534AF">
              <w:rPr>
                <w:rFonts w:ascii="Times New Roman" w:eastAsia="楷体_GB2312" w:hAnsi="Times New Roman" w:cs="Times New Roman"/>
                <w:b/>
                <w:sz w:val="28"/>
              </w:rPr>
              <w:t>：</w:t>
            </w:r>
          </w:p>
        </w:tc>
        <w:tc>
          <w:tcPr>
            <w:tcW w:w="4649" w:type="dxa"/>
            <w:tcBorders>
              <w:top w:val="single" w:sz="4" w:space="0" w:color="auto"/>
              <w:bottom w:val="single" w:sz="4" w:space="0" w:color="auto"/>
            </w:tcBorders>
          </w:tcPr>
          <w:p w:rsidR="00DF1548" w:rsidRDefault="00DF1548">
            <w:pPr>
              <w:jc w:val="center"/>
              <w:rPr>
                <w:rFonts w:ascii="Times New Roman" w:eastAsia="楷体_GB2312" w:hAnsi="Times New Roman" w:cs="Times New Roman"/>
                <w:sz w:val="28"/>
              </w:rPr>
            </w:pPr>
          </w:p>
        </w:tc>
      </w:tr>
      <w:tr w:rsidR="00DF1548">
        <w:tc>
          <w:tcPr>
            <w:tcW w:w="2972" w:type="dxa"/>
          </w:tcPr>
          <w:p w:rsidR="00DF1548" w:rsidRDefault="006534AF">
            <w:pPr>
              <w:jc w:val="right"/>
              <w:rPr>
                <w:rFonts w:ascii="Times New Roman" w:eastAsia="楷体_GB2312" w:hAnsi="Times New Roman" w:cs="Times New Roman"/>
                <w:b/>
                <w:sz w:val="28"/>
              </w:rPr>
            </w:pPr>
            <w:r>
              <w:rPr>
                <w:rFonts w:ascii="Times New Roman" w:eastAsia="楷体_GB2312" w:hAnsi="Times New Roman" w:cs="Times New Roman"/>
                <w:b/>
                <w:sz w:val="28"/>
              </w:rPr>
              <w:t>联系</w:t>
            </w:r>
            <w:r>
              <w:rPr>
                <w:rFonts w:ascii="Times New Roman" w:eastAsia="楷体_GB2312" w:hAnsi="Times New Roman" w:cs="Times New Roman" w:hint="eastAsia"/>
                <w:b/>
                <w:sz w:val="28"/>
              </w:rPr>
              <w:t>人</w:t>
            </w:r>
            <w:r>
              <w:rPr>
                <w:rFonts w:ascii="Times New Roman" w:eastAsia="楷体_GB2312" w:hAnsi="Times New Roman" w:cs="Times New Roman"/>
                <w:b/>
                <w:sz w:val="28"/>
              </w:rPr>
              <w:t>电话：</w:t>
            </w:r>
          </w:p>
        </w:tc>
        <w:tc>
          <w:tcPr>
            <w:tcW w:w="4649" w:type="dxa"/>
            <w:tcBorders>
              <w:top w:val="single" w:sz="4" w:space="0" w:color="auto"/>
              <w:bottom w:val="single" w:sz="4" w:space="0" w:color="auto"/>
            </w:tcBorders>
          </w:tcPr>
          <w:p w:rsidR="00DF1548" w:rsidRDefault="00DF1548">
            <w:pPr>
              <w:jc w:val="center"/>
              <w:rPr>
                <w:rFonts w:ascii="Times New Roman" w:eastAsia="楷体_GB2312" w:hAnsi="Times New Roman" w:cs="Times New Roman"/>
                <w:sz w:val="28"/>
              </w:rPr>
            </w:pPr>
          </w:p>
        </w:tc>
      </w:tr>
      <w:tr w:rsidR="00DF1548">
        <w:tc>
          <w:tcPr>
            <w:tcW w:w="2972" w:type="dxa"/>
          </w:tcPr>
          <w:p w:rsidR="00DF1548" w:rsidRDefault="006534AF">
            <w:pPr>
              <w:jc w:val="right"/>
              <w:rPr>
                <w:rFonts w:ascii="Times New Roman" w:eastAsia="楷体_GB2312" w:hAnsi="Times New Roman" w:cs="Times New Roman"/>
                <w:sz w:val="28"/>
              </w:rPr>
            </w:pPr>
            <w:r>
              <w:rPr>
                <w:rFonts w:ascii="Times New Roman" w:eastAsia="楷体_GB2312" w:hAnsi="Times New Roman" w:cs="Times New Roman" w:hint="eastAsia"/>
                <w:b/>
                <w:sz w:val="28"/>
              </w:rPr>
              <w:t>联系人邮箱</w:t>
            </w:r>
            <w:r>
              <w:rPr>
                <w:rFonts w:ascii="Times New Roman" w:eastAsia="楷体_GB2312" w:hAnsi="Times New Roman" w:cs="Times New Roman"/>
                <w:b/>
                <w:sz w:val="28"/>
              </w:rPr>
              <w:t>：</w:t>
            </w:r>
          </w:p>
        </w:tc>
        <w:tc>
          <w:tcPr>
            <w:tcW w:w="4649" w:type="dxa"/>
            <w:tcBorders>
              <w:top w:val="single" w:sz="4" w:space="0" w:color="auto"/>
              <w:bottom w:val="single" w:sz="4" w:space="0" w:color="auto"/>
            </w:tcBorders>
          </w:tcPr>
          <w:p w:rsidR="00DF1548" w:rsidRDefault="00DF1548">
            <w:pPr>
              <w:jc w:val="center"/>
              <w:rPr>
                <w:rFonts w:ascii="Times New Roman" w:eastAsia="楷体_GB2312" w:hAnsi="Times New Roman" w:cs="Times New Roman"/>
                <w:sz w:val="28"/>
              </w:rPr>
            </w:pPr>
          </w:p>
        </w:tc>
      </w:tr>
      <w:tr w:rsidR="00DF1548">
        <w:tc>
          <w:tcPr>
            <w:tcW w:w="2972" w:type="dxa"/>
          </w:tcPr>
          <w:p w:rsidR="00DF1548" w:rsidRDefault="006534AF">
            <w:pPr>
              <w:jc w:val="right"/>
              <w:rPr>
                <w:rFonts w:ascii="Times New Roman" w:eastAsia="楷体_GB2312" w:hAnsi="Times New Roman" w:cs="Times New Roman"/>
                <w:b/>
                <w:bCs/>
                <w:sz w:val="28"/>
              </w:rPr>
            </w:pPr>
            <w:r>
              <w:rPr>
                <w:rFonts w:ascii="Times New Roman" w:eastAsia="楷体_GB2312" w:hAnsi="Times New Roman" w:cs="Times New Roman" w:hint="eastAsia"/>
                <w:b/>
                <w:bCs/>
                <w:sz w:val="28"/>
              </w:rPr>
              <w:t>填报日期</w:t>
            </w:r>
          </w:p>
        </w:tc>
        <w:tc>
          <w:tcPr>
            <w:tcW w:w="4649" w:type="dxa"/>
            <w:tcBorders>
              <w:top w:val="single" w:sz="4" w:space="0" w:color="auto"/>
              <w:bottom w:val="single" w:sz="4" w:space="0" w:color="auto"/>
            </w:tcBorders>
          </w:tcPr>
          <w:p w:rsidR="00DF1548" w:rsidRDefault="006534AF">
            <w:pPr>
              <w:jc w:val="center"/>
              <w:rPr>
                <w:rFonts w:ascii="Times New Roman" w:eastAsia="楷体_GB2312" w:hAnsi="Times New Roman" w:cs="Times New Roman"/>
                <w:sz w:val="28"/>
              </w:rPr>
            </w:pPr>
            <w:r>
              <w:rPr>
                <w:rFonts w:ascii="Times New Roman" w:eastAsia="楷体_GB2312" w:hAnsi="Times New Roman" w:cs="Times New Roman"/>
                <w:sz w:val="28"/>
              </w:rPr>
              <w:t>年</w:t>
            </w:r>
            <w:r>
              <w:rPr>
                <w:rFonts w:ascii="Times New Roman" w:eastAsia="楷体_GB2312" w:hAnsi="Times New Roman" w:cs="Times New Roman"/>
                <w:sz w:val="28"/>
              </w:rPr>
              <w:t xml:space="preserve">   </w:t>
            </w:r>
            <w:r>
              <w:rPr>
                <w:rFonts w:ascii="Times New Roman" w:eastAsia="楷体_GB2312" w:hAnsi="Times New Roman" w:cs="Times New Roman"/>
                <w:sz w:val="28"/>
              </w:rPr>
              <w:t>月</w:t>
            </w:r>
            <w:r>
              <w:rPr>
                <w:rFonts w:ascii="Times New Roman" w:eastAsia="楷体_GB2312" w:hAnsi="Times New Roman" w:cs="Times New Roman"/>
                <w:sz w:val="28"/>
              </w:rPr>
              <w:t xml:space="preserve">   </w:t>
            </w:r>
            <w:r>
              <w:rPr>
                <w:rFonts w:ascii="Times New Roman" w:eastAsia="楷体_GB2312" w:hAnsi="Times New Roman" w:cs="Times New Roman"/>
                <w:sz w:val="28"/>
              </w:rPr>
              <w:t>日填报</w:t>
            </w:r>
          </w:p>
        </w:tc>
      </w:tr>
    </w:tbl>
    <w:p w:rsidR="00DF1548" w:rsidRDefault="00DF1548">
      <w:pPr>
        <w:jc w:val="center"/>
        <w:rPr>
          <w:rFonts w:ascii="Times New Roman" w:eastAsia="楷体_GB2312" w:hAnsi="Times New Roman" w:cs="Times New Roman"/>
          <w:sz w:val="28"/>
        </w:rPr>
      </w:pPr>
    </w:p>
    <w:p w:rsidR="00DF1548" w:rsidRDefault="00DF1548">
      <w:pPr>
        <w:spacing w:before="120" w:after="120" w:line="440" w:lineRule="exact"/>
        <w:rPr>
          <w:rFonts w:ascii="Times New Roman" w:eastAsia="楷体_GB2312" w:hAnsi="Times New Roman" w:cs="Times New Roman"/>
          <w:b/>
          <w:sz w:val="28"/>
        </w:rPr>
      </w:pPr>
    </w:p>
    <w:p w:rsidR="00DF1548" w:rsidRDefault="00DF1548">
      <w:pPr>
        <w:spacing w:before="120" w:after="120" w:line="440" w:lineRule="exact"/>
        <w:rPr>
          <w:rFonts w:ascii="Times New Roman" w:eastAsia="楷体_GB2312" w:hAnsi="Times New Roman" w:cs="Times New Roman"/>
          <w:b/>
          <w:sz w:val="28"/>
        </w:rPr>
      </w:pPr>
    </w:p>
    <w:p w:rsidR="00DF1548" w:rsidRPr="006534AF" w:rsidRDefault="006534AF">
      <w:pPr>
        <w:jc w:val="center"/>
        <w:rPr>
          <w:rFonts w:ascii="Times New Roman" w:eastAsia="楷体_GB2312" w:hAnsi="Times New Roman" w:cs="Times New Roman"/>
          <w:sz w:val="28"/>
        </w:rPr>
      </w:pPr>
      <w:r>
        <w:rPr>
          <w:rFonts w:ascii="Times New Roman" w:eastAsia="楷体_GB2312" w:hAnsi="Times New Roman" w:cs="Times New Roman" w:hint="eastAsia"/>
          <w:sz w:val="28"/>
        </w:rPr>
        <w:t>上海理工</w:t>
      </w:r>
      <w:r w:rsidRPr="006534AF">
        <w:rPr>
          <w:rFonts w:ascii="Times New Roman" w:eastAsia="楷体_GB2312" w:hAnsi="Times New Roman" w:cs="Times New Roman" w:hint="eastAsia"/>
          <w:sz w:val="28"/>
        </w:rPr>
        <w:t>大学教务处</w:t>
      </w:r>
    </w:p>
    <w:p w:rsidR="00DF1548" w:rsidRDefault="006534AF">
      <w:pPr>
        <w:jc w:val="center"/>
        <w:rPr>
          <w:rFonts w:ascii="仿宋" w:eastAsia="仿宋" w:hAnsi="仿宋"/>
          <w:sz w:val="30"/>
          <w:szCs w:val="30"/>
          <w:lang w:val="en"/>
        </w:rPr>
      </w:pPr>
      <w:r w:rsidRPr="006534AF">
        <w:rPr>
          <w:rFonts w:ascii="仿宋" w:eastAsia="仿宋" w:hAnsi="仿宋" w:hint="eastAsia"/>
          <w:sz w:val="30"/>
          <w:szCs w:val="30"/>
          <w:lang w:val="en"/>
        </w:rPr>
        <w:t>二〇二</w:t>
      </w:r>
      <w:r w:rsidRPr="006534AF">
        <w:rPr>
          <w:rFonts w:ascii="仿宋" w:eastAsia="仿宋" w:hAnsi="仿宋" w:hint="eastAsia"/>
          <w:sz w:val="30"/>
          <w:szCs w:val="30"/>
        </w:rPr>
        <w:t>二</w:t>
      </w:r>
      <w:r w:rsidRPr="006534AF">
        <w:rPr>
          <w:rFonts w:ascii="仿宋" w:eastAsia="仿宋" w:hAnsi="仿宋" w:hint="eastAsia"/>
          <w:sz w:val="30"/>
          <w:szCs w:val="30"/>
          <w:lang w:val="en"/>
        </w:rPr>
        <w:t>年</w:t>
      </w:r>
      <w:r>
        <w:rPr>
          <w:rFonts w:ascii="仿宋" w:eastAsia="仿宋" w:hAnsi="仿宋" w:hint="eastAsia"/>
          <w:sz w:val="30"/>
          <w:szCs w:val="30"/>
          <w:lang w:val="en"/>
        </w:rPr>
        <w:t>制表</w:t>
      </w:r>
    </w:p>
    <w:p w:rsidR="00DF1548" w:rsidRDefault="00DF1548">
      <w:pPr>
        <w:widowControl/>
        <w:tabs>
          <w:tab w:val="center" w:pos="4156"/>
        </w:tabs>
        <w:jc w:val="left"/>
        <w:rPr>
          <w:rFonts w:ascii="黑体" w:eastAsia="黑体" w:hAnsi="黑体"/>
          <w:b/>
          <w:bCs/>
          <w:sz w:val="32"/>
          <w:szCs w:val="32"/>
          <w:lang w:val="en"/>
        </w:rPr>
        <w:sectPr w:rsidR="00DF1548">
          <w:footerReference w:type="default" r:id="rId8"/>
          <w:pgSz w:w="11906" w:h="16838"/>
          <w:pgMar w:top="1134" w:right="1797" w:bottom="1134" w:left="1797" w:header="851" w:footer="992" w:gutter="0"/>
          <w:cols w:space="425"/>
          <w:docGrid w:type="lines" w:linePitch="312"/>
        </w:sectPr>
      </w:pPr>
    </w:p>
    <w:p w:rsidR="00DF1548" w:rsidRDefault="006534AF">
      <w:pPr>
        <w:jc w:val="left"/>
        <w:rPr>
          <w:rFonts w:ascii="黑体" w:eastAsia="黑体" w:hAnsi="黑体"/>
          <w:b/>
          <w:bCs/>
          <w:sz w:val="32"/>
          <w:szCs w:val="32"/>
          <w:lang w:val="en"/>
        </w:rPr>
      </w:pPr>
      <w:r>
        <w:rPr>
          <w:rFonts w:ascii="黑体" w:eastAsia="黑体" w:hAnsi="黑体" w:hint="eastAsia"/>
          <w:b/>
          <w:bCs/>
          <w:sz w:val="32"/>
          <w:szCs w:val="32"/>
          <w:lang w:val="en"/>
        </w:rPr>
        <w:lastRenderedPageBreak/>
        <w:t>一、 基本情况</w:t>
      </w:r>
    </w:p>
    <w:tbl>
      <w:tblPr>
        <w:tblW w:w="5037" w:type="pct"/>
        <w:tblCellMar>
          <w:top w:w="15" w:type="dxa"/>
          <w:left w:w="15" w:type="dxa"/>
          <w:bottom w:w="15" w:type="dxa"/>
          <w:right w:w="15" w:type="dxa"/>
        </w:tblCellMar>
        <w:tblLook w:val="04A0" w:firstRow="1" w:lastRow="0" w:firstColumn="1" w:lastColumn="0" w:noHBand="0" w:noVBand="1"/>
      </w:tblPr>
      <w:tblGrid>
        <w:gridCol w:w="1704"/>
        <w:gridCol w:w="693"/>
        <w:gridCol w:w="969"/>
        <w:gridCol w:w="1662"/>
        <w:gridCol w:w="65"/>
        <w:gridCol w:w="511"/>
        <w:gridCol w:w="623"/>
        <w:gridCol w:w="567"/>
        <w:gridCol w:w="1559"/>
      </w:tblGrid>
      <w:tr w:rsidR="00DF1548" w:rsidRPr="006534AF">
        <w:tc>
          <w:tcPr>
            <w:tcW w:w="1704"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sz w:val="24"/>
                <w:szCs w:val="24"/>
              </w:rPr>
            </w:pPr>
            <w:r w:rsidRPr="006534AF">
              <w:rPr>
                <w:rFonts w:ascii="楷体" w:eastAsia="楷体" w:hAnsi="楷体" w:hint="eastAsia"/>
                <w:b/>
                <w:bCs/>
              </w:rPr>
              <w:t xml:space="preserve">产业技术学院全称 </w:t>
            </w:r>
          </w:p>
        </w:tc>
        <w:tc>
          <w:tcPr>
            <w:tcW w:w="6649" w:type="dxa"/>
            <w:gridSpan w:val="8"/>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相关产业领域 </w:t>
            </w:r>
          </w:p>
        </w:tc>
        <w:tc>
          <w:tcPr>
            <w:tcW w:w="6649" w:type="dxa"/>
            <w:gridSpan w:val="8"/>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rsidP="006534AF">
            <w:pPr>
              <w:rPr>
                <w:rFonts w:ascii="楷体" w:eastAsia="楷体" w:hAnsi="楷体"/>
              </w:rPr>
            </w:pPr>
            <w:r w:rsidRPr="006534AF">
              <w:rPr>
                <w:rFonts w:ascii="楷体" w:eastAsia="楷体" w:hAnsi="楷体"/>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8pt;height:15.6pt" o:ole="">
                  <v:imagedata r:id="rId9" o:title=""/>
                </v:shape>
                <w:control r:id="rId10" w:name="Control 1" w:shapeid="_x0000_i1056"/>
              </w:object>
            </w:r>
            <w:r w:rsidRPr="006534AF">
              <w:rPr>
                <w:rFonts w:ascii="楷体" w:eastAsia="楷体" w:hAnsi="楷体" w:hint="eastAsia"/>
              </w:rPr>
              <w:t xml:space="preserve">集成电路 </w:t>
            </w:r>
            <w:r w:rsidRPr="006534AF">
              <w:rPr>
                <w:rFonts w:ascii="楷体" w:eastAsia="楷体" w:hAnsi="楷体"/>
              </w:rPr>
              <w:object w:dxaOrig="405" w:dyaOrig="315">
                <v:shape id="_x0000_i1059" type="#_x0000_t75" alt="" style="width:18pt;height:15.6pt" o:ole="">
                  <v:imagedata r:id="rId9" o:title=""/>
                </v:shape>
                <w:control r:id="rId11" w:name="Control 2" w:shapeid="_x0000_i1059"/>
              </w:object>
            </w:r>
            <w:r w:rsidRPr="006534AF">
              <w:rPr>
                <w:rFonts w:ascii="楷体" w:eastAsia="楷体" w:hAnsi="楷体" w:hint="eastAsia"/>
              </w:rPr>
              <w:t>生物医药</w:t>
            </w:r>
            <w:r w:rsidRPr="006534AF">
              <w:rPr>
                <w:rFonts w:ascii="Calibri" w:eastAsia="楷体" w:hAnsi="Calibri" w:cs="Calibri"/>
              </w:rPr>
              <w:t> </w:t>
            </w:r>
            <w:r w:rsidRPr="006534AF">
              <w:rPr>
                <w:rFonts w:ascii="楷体" w:eastAsia="楷体" w:hAnsi="楷体"/>
              </w:rPr>
              <w:t xml:space="preserve">    </w:t>
            </w:r>
            <w:r w:rsidRPr="006534AF">
              <w:rPr>
                <w:rFonts w:ascii="楷体" w:eastAsia="楷体" w:hAnsi="楷体"/>
              </w:rPr>
              <w:object w:dxaOrig="405" w:dyaOrig="315">
                <v:shape id="_x0000_i1062" type="#_x0000_t75" alt="" style="width:18pt;height:15.6pt" o:ole="">
                  <v:imagedata r:id="rId9" o:title=""/>
                </v:shape>
                <w:control r:id="rId12" w:name="Control 3" w:shapeid="_x0000_i1062"/>
              </w:object>
            </w:r>
            <w:r w:rsidRPr="006534AF">
              <w:rPr>
                <w:rFonts w:ascii="楷体" w:eastAsia="楷体" w:hAnsi="楷体" w:hint="eastAsia"/>
              </w:rPr>
              <w:t>人工智能</w:t>
            </w:r>
            <w:r w:rsidRPr="006534AF">
              <w:rPr>
                <w:rFonts w:ascii="Calibri" w:eastAsia="楷体" w:hAnsi="Calibri" w:cs="Calibri"/>
              </w:rPr>
              <w:t> </w:t>
            </w:r>
            <w:r w:rsidRPr="006534AF">
              <w:rPr>
                <w:rFonts w:ascii="楷体" w:eastAsia="楷体" w:hAnsi="楷体" w:hint="eastAsia"/>
              </w:rPr>
              <w:t xml:space="preserve"> </w:t>
            </w:r>
            <w:r w:rsidRPr="006534AF">
              <w:rPr>
                <w:rFonts w:ascii="楷体" w:eastAsia="楷体" w:hAnsi="楷体"/>
              </w:rPr>
              <w:object w:dxaOrig="405" w:dyaOrig="315">
                <v:shape id="_x0000_i1065" type="#_x0000_t75" alt="" style="width:18pt;height:15.6pt" o:ole="">
                  <v:imagedata r:id="rId9" o:title=""/>
                </v:shape>
                <w:control r:id="rId13" w:name="Control 4" w:shapeid="_x0000_i1065"/>
              </w:object>
            </w:r>
            <w:r w:rsidRPr="006534AF">
              <w:rPr>
                <w:rFonts w:ascii="楷体" w:eastAsia="楷体" w:hAnsi="楷体" w:hint="eastAsia"/>
              </w:rPr>
              <w:t>高端装备</w:t>
            </w:r>
          </w:p>
          <w:p w:rsidR="00DF1548" w:rsidRPr="006534AF" w:rsidRDefault="006534AF" w:rsidP="006534AF">
            <w:pPr>
              <w:rPr>
                <w:rFonts w:ascii="楷体" w:eastAsia="楷体" w:hAnsi="楷体"/>
              </w:rPr>
            </w:pPr>
            <w:r w:rsidRPr="006534AF">
              <w:rPr>
                <w:rFonts w:ascii="楷体" w:eastAsia="楷体" w:hAnsi="楷体"/>
              </w:rPr>
              <w:object w:dxaOrig="405" w:dyaOrig="315">
                <v:shape id="_x0000_i1068" type="#_x0000_t75" alt="" style="width:18pt;height:15.6pt" o:ole="">
                  <v:imagedata r:id="rId9" o:title=""/>
                </v:shape>
                <w:control r:id="rId14" w:name="Control 5" w:shapeid="_x0000_i1068"/>
              </w:object>
            </w:r>
            <w:r w:rsidRPr="006534AF">
              <w:rPr>
                <w:rFonts w:ascii="楷体" w:eastAsia="楷体" w:hAnsi="楷体" w:hint="eastAsia"/>
              </w:rPr>
              <w:t xml:space="preserve">新材料  </w:t>
            </w:r>
            <w:r w:rsidRPr="006534AF">
              <w:rPr>
                <w:rFonts w:ascii="楷体" w:eastAsia="楷体" w:hAnsi="楷体"/>
              </w:rPr>
              <w:object w:dxaOrig="405" w:dyaOrig="315">
                <v:shape id="_x0000_i1071" type="#_x0000_t75" alt="" style="width:18pt;height:15.6pt" o:ole="">
                  <v:imagedata r:id="rId9" o:title=""/>
                </v:shape>
                <w:control r:id="rId15" w:name="Control 7" w:shapeid="_x0000_i1071"/>
              </w:object>
            </w:r>
            <w:r w:rsidRPr="006534AF">
              <w:rPr>
                <w:rFonts w:ascii="楷体" w:eastAsia="楷体" w:hAnsi="楷体" w:hint="eastAsia"/>
              </w:rPr>
              <w:t xml:space="preserve">新能源 </w:t>
            </w:r>
            <w:r w:rsidRPr="006534AF">
              <w:rPr>
                <w:rFonts w:ascii="楷体" w:eastAsia="楷体" w:hAnsi="楷体"/>
              </w:rPr>
              <w:object w:dxaOrig="405" w:dyaOrig="315">
                <v:shape id="_x0000_i1074" type="#_x0000_t75" alt="" style="width:18pt;height:15.6pt" o:ole="">
                  <v:imagedata r:id="rId9" o:title=""/>
                </v:shape>
                <w:control r:id="rId16" w:name="Control 71" w:shapeid="_x0000_i1074"/>
              </w:object>
            </w:r>
            <w:r w:rsidRPr="006534AF">
              <w:rPr>
                <w:rFonts w:ascii="楷体" w:eastAsia="楷体" w:hAnsi="楷体" w:hint="eastAsia"/>
              </w:rPr>
              <w:t xml:space="preserve">数字经济 </w:t>
            </w:r>
            <w:r w:rsidRPr="006534AF">
              <w:rPr>
                <w:rFonts w:ascii="楷体" w:eastAsia="楷体" w:hAnsi="楷体"/>
              </w:rPr>
              <w:object w:dxaOrig="405" w:dyaOrig="315">
                <v:shape id="_x0000_i1077" type="#_x0000_t75" alt="" style="width:18pt;height:15.6pt" o:ole="">
                  <v:imagedata r:id="rId9" o:title=""/>
                </v:shape>
                <w:control r:id="rId17" w:name="Control 72" w:shapeid="_x0000_i1077"/>
              </w:object>
            </w:r>
            <w:r w:rsidRPr="006534AF">
              <w:rPr>
                <w:rFonts w:ascii="楷体" w:eastAsia="楷体" w:hAnsi="楷体" w:hint="eastAsia"/>
              </w:rPr>
              <w:t>绿色低碳</w:t>
            </w:r>
          </w:p>
          <w:p w:rsidR="00DF1548" w:rsidRPr="006534AF" w:rsidRDefault="006534AF">
            <w:pPr>
              <w:spacing w:line="400" w:lineRule="exact"/>
              <w:jc w:val="left"/>
              <w:textAlignment w:val="center"/>
              <w:rPr>
                <w:rFonts w:ascii="楷体" w:eastAsia="楷体" w:hAnsi="楷体"/>
              </w:rPr>
            </w:pPr>
            <w:r w:rsidRPr="006534AF">
              <w:rPr>
                <w:rFonts w:ascii="楷体" w:eastAsia="楷体" w:hAnsi="楷体"/>
              </w:rPr>
              <w:object w:dxaOrig="405" w:dyaOrig="315">
                <v:shape id="_x0000_i1080" type="#_x0000_t75" alt="" style="width:18pt;height:15.6pt" o:ole="">
                  <v:imagedata r:id="rId9" o:title=""/>
                </v:shape>
                <w:control r:id="rId18" w:name="Control 8" w:shapeid="_x0000_i1080"/>
              </w:object>
            </w:r>
            <w:r w:rsidRPr="006534AF">
              <w:rPr>
                <w:rFonts w:ascii="楷体" w:eastAsia="楷体" w:hAnsi="楷体" w:hint="eastAsia"/>
              </w:rPr>
              <w:t>其他</w:t>
            </w:r>
            <w:r w:rsidR="00755FAD">
              <w:rPr>
                <w:rFonts w:ascii="楷体" w:eastAsia="楷体" w:hAnsi="楷体" w:hint="eastAsia"/>
                <w:u w:val="single"/>
              </w:rPr>
              <w:t xml:space="preserve"> </w:t>
            </w:r>
            <w:r w:rsidR="00755FAD">
              <w:rPr>
                <w:rFonts w:ascii="楷体" w:eastAsia="楷体" w:hAnsi="楷体"/>
                <w:u w:val="single"/>
              </w:rPr>
              <w:t xml:space="preserve">                </w:t>
            </w:r>
            <w:bookmarkStart w:id="0" w:name="_GoBack"/>
            <w:bookmarkEnd w:id="0"/>
          </w:p>
        </w:tc>
      </w:tr>
      <w:tr w:rsidR="00DF1548" w:rsidRPr="006534AF">
        <w:tc>
          <w:tcPr>
            <w:tcW w:w="1704"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组建时间 </w:t>
            </w:r>
          </w:p>
        </w:tc>
        <w:tc>
          <w:tcPr>
            <w:tcW w:w="3900" w:type="dxa"/>
            <w:gridSpan w:val="5"/>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190"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独立设置 </w:t>
            </w: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left"/>
              <w:textAlignment w:val="center"/>
              <w:rPr>
                <w:rFonts w:ascii="楷体" w:eastAsia="楷体" w:hAnsi="楷体"/>
              </w:rPr>
            </w:pPr>
            <w:r w:rsidRPr="006534AF">
              <w:rPr>
                <w:rFonts w:ascii="楷体" w:eastAsia="楷体" w:hAnsi="楷体"/>
              </w:rPr>
              <w:object w:dxaOrig="405" w:dyaOrig="315">
                <v:shape id="_x0000_i1083" type="#_x0000_t75" alt="" style="width:18pt;height:15.6pt" o:ole="">
                  <v:imagedata r:id="rId9" o:title=""/>
                </v:shape>
                <w:control r:id="rId19" w:name="Control 9" w:shapeid="_x0000_i1083"/>
              </w:object>
            </w:r>
            <w:r w:rsidRPr="006534AF">
              <w:rPr>
                <w:rFonts w:ascii="楷体" w:eastAsia="楷体" w:hAnsi="楷体" w:hint="eastAsia"/>
              </w:rPr>
              <w:t xml:space="preserve">是 </w:t>
            </w:r>
            <w:r w:rsidRPr="006534AF">
              <w:rPr>
                <w:rFonts w:ascii="Calibri" w:eastAsia="楷体" w:hAnsi="Calibri" w:cs="Calibri"/>
              </w:rPr>
              <w:t> </w:t>
            </w:r>
            <w:r w:rsidRPr="006534AF">
              <w:rPr>
                <w:rFonts w:ascii="楷体" w:eastAsia="楷体" w:hAnsi="楷体" w:hint="eastAsia"/>
              </w:rPr>
              <w:t xml:space="preserve"> </w:t>
            </w:r>
            <w:r w:rsidRPr="006534AF">
              <w:rPr>
                <w:rFonts w:ascii="楷体" w:eastAsia="楷体" w:hAnsi="楷体"/>
              </w:rPr>
              <w:object w:dxaOrig="405" w:dyaOrig="315">
                <v:shape id="_x0000_i1086" type="#_x0000_t75" alt="" style="width:18pt;height:15.6pt" o:ole="">
                  <v:imagedata r:id="rId9" o:title=""/>
                </v:shape>
                <w:control r:id="rId20" w:name="Control 10" w:shapeid="_x0000_i1086"/>
              </w:object>
            </w:r>
            <w:r w:rsidRPr="006534AF">
              <w:rPr>
                <w:rFonts w:ascii="楷体" w:eastAsia="楷体" w:hAnsi="楷体" w:hint="eastAsia"/>
              </w:rPr>
              <w:t xml:space="preserve">否 </w:t>
            </w:r>
          </w:p>
        </w:tc>
      </w:tr>
      <w:tr w:rsidR="00DF1548" w:rsidRPr="006534AF">
        <w:tc>
          <w:tcPr>
            <w:tcW w:w="1704"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办学场所 </w:t>
            </w:r>
          </w:p>
        </w:tc>
        <w:tc>
          <w:tcPr>
            <w:tcW w:w="6649" w:type="dxa"/>
            <w:gridSpan w:val="8"/>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left"/>
              <w:textAlignment w:val="center"/>
              <w:rPr>
                <w:rFonts w:ascii="楷体" w:eastAsia="楷体" w:hAnsi="楷体"/>
              </w:rPr>
            </w:pPr>
            <w:r w:rsidRPr="006534AF">
              <w:rPr>
                <w:rFonts w:ascii="楷体" w:eastAsia="楷体" w:hAnsi="楷体"/>
              </w:rPr>
              <w:object w:dxaOrig="405" w:dyaOrig="315">
                <v:shape id="_x0000_i1089" type="#_x0000_t75" alt="" style="width:18pt;height:15.6pt" o:ole="">
                  <v:imagedata r:id="rId9" o:title=""/>
                </v:shape>
                <w:control r:id="rId21" w:name="Control 11" w:shapeid="_x0000_i1089"/>
              </w:object>
            </w:r>
            <w:r w:rsidRPr="006534AF">
              <w:rPr>
                <w:rFonts w:ascii="楷体" w:eastAsia="楷体" w:hAnsi="楷体" w:hint="eastAsia"/>
              </w:rPr>
              <w:t>学校内部</w:t>
            </w:r>
            <w:r w:rsidRPr="006534AF">
              <w:rPr>
                <w:rFonts w:ascii="Calibri" w:eastAsia="楷体" w:hAnsi="Calibri" w:cs="Calibri"/>
              </w:rPr>
              <w:t> </w:t>
            </w:r>
            <w:r w:rsidRPr="006534AF">
              <w:rPr>
                <w:rFonts w:ascii="楷体" w:eastAsia="楷体" w:hAnsi="楷体" w:hint="eastAsia"/>
              </w:rPr>
              <w:t xml:space="preserve"> </w:t>
            </w:r>
            <w:r w:rsidRPr="006534AF">
              <w:rPr>
                <w:rFonts w:ascii="楷体" w:eastAsia="楷体" w:hAnsi="楷体"/>
              </w:rPr>
              <w:object w:dxaOrig="405" w:dyaOrig="315">
                <v:shape id="_x0000_i1092" type="#_x0000_t75" alt="" style="width:18pt;height:15.6pt" o:ole="">
                  <v:imagedata r:id="rId9" o:title=""/>
                </v:shape>
                <w:control r:id="rId22" w:name="Control 12" w:shapeid="_x0000_i1092"/>
              </w:object>
            </w:r>
            <w:r w:rsidRPr="006534AF">
              <w:rPr>
                <w:rFonts w:ascii="楷体" w:eastAsia="楷体" w:hAnsi="楷体" w:hint="eastAsia"/>
              </w:rPr>
              <w:t>企业内部</w:t>
            </w:r>
            <w:r w:rsidRPr="006534AF">
              <w:rPr>
                <w:rFonts w:ascii="Calibri" w:eastAsia="楷体" w:hAnsi="Calibri" w:cs="Calibri"/>
              </w:rPr>
              <w:t> </w:t>
            </w:r>
            <w:r w:rsidRPr="006534AF">
              <w:rPr>
                <w:rFonts w:ascii="楷体" w:eastAsia="楷体" w:hAnsi="楷体" w:hint="eastAsia"/>
              </w:rPr>
              <w:t xml:space="preserve"> </w:t>
            </w:r>
            <w:r w:rsidRPr="006534AF">
              <w:rPr>
                <w:rFonts w:ascii="楷体" w:eastAsia="楷体" w:hAnsi="楷体"/>
              </w:rPr>
              <w:object w:dxaOrig="405" w:dyaOrig="315">
                <v:shape id="_x0000_i1095" type="#_x0000_t75" alt="" style="width:18pt;height:15.6pt" o:ole="">
                  <v:imagedata r:id="rId9" o:title=""/>
                </v:shape>
                <w:control r:id="rId23" w:name="Control 13" w:shapeid="_x0000_i1095"/>
              </w:object>
            </w:r>
            <w:r w:rsidRPr="006534AF">
              <w:rPr>
                <w:rFonts w:ascii="楷体" w:eastAsia="楷体" w:hAnsi="楷体" w:hint="eastAsia"/>
              </w:rPr>
              <w:t xml:space="preserve">产业园区  </w:t>
            </w:r>
            <w:r w:rsidRPr="006534AF">
              <w:rPr>
                <w:rFonts w:ascii="楷体" w:eastAsia="楷体" w:hAnsi="楷体"/>
              </w:rPr>
              <w:object w:dxaOrig="405" w:dyaOrig="315">
                <v:shape id="_x0000_i1098" type="#_x0000_t75" alt="" style="width:18pt;height:15.6pt" o:ole="">
                  <v:imagedata r:id="rId9" o:title=""/>
                </v:shape>
                <w:control r:id="rId24" w:name="Control 14" w:shapeid="_x0000_i1098"/>
              </w:object>
            </w:r>
            <w:r w:rsidRPr="006534AF">
              <w:rPr>
                <w:rFonts w:ascii="楷体" w:eastAsia="楷体" w:hAnsi="楷体" w:hint="eastAsia"/>
              </w:rPr>
              <w:t xml:space="preserve">其他独立办学场所 </w:t>
            </w:r>
            <w:r w:rsidRPr="006534AF">
              <w:rPr>
                <w:rFonts w:ascii="Calibri" w:eastAsia="楷体" w:hAnsi="Calibri" w:cs="Calibri"/>
              </w:rPr>
              <w:t> </w:t>
            </w:r>
            <w:r w:rsidRPr="006534AF">
              <w:rPr>
                <w:rFonts w:ascii="楷体" w:eastAsia="楷体" w:hAnsi="楷体" w:hint="eastAsia"/>
              </w:rPr>
              <w:t xml:space="preserve"> </w:t>
            </w:r>
          </w:p>
        </w:tc>
      </w:tr>
      <w:tr w:rsidR="00DF1548" w:rsidRPr="006534AF">
        <w:tc>
          <w:tcPr>
            <w:tcW w:w="1704"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共同参与的</w:t>
            </w:r>
          </w:p>
          <w:p w:rsidR="00DF1548" w:rsidRPr="006534AF" w:rsidRDefault="006534AF">
            <w:pPr>
              <w:jc w:val="center"/>
              <w:rPr>
                <w:rFonts w:ascii="楷体" w:eastAsia="楷体" w:hAnsi="楷体"/>
                <w:b/>
                <w:bCs/>
              </w:rPr>
            </w:pPr>
            <w:r w:rsidRPr="006534AF">
              <w:rPr>
                <w:rFonts w:ascii="楷体" w:eastAsia="楷体" w:hAnsi="楷体" w:hint="eastAsia"/>
                <w:b/>
                <w:bCs/>
              </w:rPr>
              <w:t xml:space="preserve">管理机构 </w:t>
            </w:r>
          </w:p>
        </w:tc>
        <w:tc>
          <w:tcPr>
            <w:tcW w:w="6649" w:type="dxa"/>
            <w:gridSpan w:val="8"/>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vMerge w:val="restart"/>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共建专业点</w:t>
            </w:r>
          </w:p>
          <w:p w:rsidR="00DF1548" w:rsidRPr="006534AF" w:rsidRDefault="006534AF">
            <w:pPr>
              <w:jc w:val="center"/>
              <w:rPr>
                <w:rFonts w:ascii="楷体" w:eastAsia="楷体" w:hAnsi="楷体"/>
                <w:b/>
                <w:bCs/>
              </w:rPr>
            </w:pPr>
            <w:r w:rsidRPr="006534AF">
              <w:rPr>
                <w:rFonts w:ascii="楷体" w:eastAsia="楷体" w:hAnsi="楷体" w:hint="eastAsia"/>
                <w:b/>
                <w:bCs/>
              </w:rPr>
              <w:t xml:space="preserve">基本信息 </w:t>
            </w:r>
          </w:p>
        </w:tc>
        <w:tc>
          <w:tcPr>
            <w:tcW w:w="3389" w:type="dxa"/>
            <w:gridSpan w:val="4"/>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共建专业点名称</w:t>
            </w:r>
          </w:p>
        </w:tc>
        <w:tc>
          <w:tcPr>
            <w:tcW w:w="1134"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开设时间 </w:t>
            </w:r>
          </w:p>
        </w:tc>
        <w:tc>
          <w:tcPr>
            <w:tcW w:w="567"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在读学生总数 </w:t>
            </w: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是否“国家级、省部级一流专业”建设点 </w:t>
            </w: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1 </w:t>
            </w:r>
          </w:p>
        </w:tc>
        <w:tc>
          <w:tcPr>
            <w:tcW w:w="2696" w:type="dxa"/>
            <w:gridSpan w:val="3"/>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134"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567"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rPr>
            </w:pPr>
            <w:r w:rsidRPr="006534AF">
              <w:rPr>
                <w:rFonts w:ascii="楷体" w:eastAsia="楷体" w:hAnsi="楷体" w:hint="eastAsia"/>
                <w:b/>
                <w:bCs/>
              </w:rPr>
              <w:t>“国家级一流专业”建设点</w:t>
            </w: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2 </w:t>
            </w:r>
          </w:p>
        </w:tc>
        <w:tc>
          <w:tcPr>
            <w:tcW w:w="2696" w:type="dxa"/>
            <w:gridSpan w:val="3"/>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134"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567"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b/>
                <w:bCs/>
              </w:rPr>
              <w:t>“省部级一流专业”建设点</w:t>
            </w: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3 </w:t>
            </w:r>
          </w:p>
        </w:tc>
        <w:tc>
          <w:tcPr>
            <w:tcW w:w="2696" w:type="dxa"/>
            <w:gridSpan w:val="3"/>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134"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567"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b/>
                <w:bCs/>
              </w:rPr>
              <w:t>否</w:t>
            </w:r>
          </w:p>
        </w:tc>
      </w:tr>
      <w:tr w:rsidR="00DF1548" w:rsidRPr="006534AF">
        <w:tc>
          <w:tcPr>
            <w:tcW w:w="1704" w:type="dxa"/>
            <w:vMerge w:val="restart"/>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合作共建企业（单位）</w:t>
            </w:r>
          </w:p>
          <w:p w:rsidR="00DF1548" w:rsidRPr="006534AF" w:rsidRDefault="006534AF">
            <w:pPr>
              <w:jc w:val="center"/>
              <w:rPr>
                <w:rFonts w:ascii="楷体" w:eastAsia="楷体" w:hAnsi="楷体"/>
                <w:b/>
                <w:bCs/>
              </w:rPr>
            </w:pPr>
            <w:r w:rsidRPr="006534AF">
              <w:rPr>
                <w:rFonts w:ascii="楷体" w:eastAsia="楷体" w:hAnsi="楷体" w:hint="eastAsia"/>
                <w:b/>
                <w:bCs/>
              </w:rPr>
              <w:t xml:space="preserve">基本信息 </w:t>
            </w:r>
          </w:p>
        </w:tc>
        <w:tc>
          <w:tcPr>
            <w:tcW w:w="5090" w:type="dxa"/>
            <w:gridSpan w:val="7"/>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合作企业（单位）名称 </w:t>
            </w: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 xml:space="preserve">行业类型 </w:t>
            </w: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1 </w:t>
            </w:r>
          </w:p>
        </w:tc>
        <w:tc>
          <w:tcPr>
            <w:tcW w:w="4397" w:type="dxa"/>
            <w:gridSpan w:val="6"/>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2 </w:t>
            </w:r>
          </w:p>
        </w:tc>
        <w:tc>
          <w:tcPr>
            <w:tcW w:w="4397" w:type="dxa"/>
            <w:gridSpan w:val="6"/>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3 </w:t>
            </w:r>
          </w:p>
        </w:tc>
        <w:tc>
          <w:tcPr>
            <w:tcW w:w="4397" w:type="dxa"/>
            <w:gridSpan w:val="6"/>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4 </w:t>
            </w:r>
          </w:p>
        </w:tc>
        <w:tc>
          <w:tcPr>
            <w:tcW w:w="4397" w:type="dxa"/>
            <w:gridSpan w:val="6"/>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vMerge/>
            <w:tcBorders>
              <w:top w:val="single" w:sz="8" w:space="0" w:color="auto"/>
              <w:left w:val="single" w:sz="8" w:space="0" w:color="auto"/>
              <w:bottom w:val="single" w:sz="8" w:space="0" w:color="auto"/>
              <w:right w:val="single" w:sz="8" w:space="0" w:color="auto"/>
            </w:tcBorders>
            <w:vAlign w:val="center"/>
          </w:tcPr>
          <w:p w:rsidR="00DF1548" w:rsidRPr="006534AF" w:rsidRDefault="00DF1548">
            <w:pPr>
              <w:rPr>
                <w:rFonts w:ascii="楷体" w:eastAsia="楷体" w:hAnsi="楷体" w:cs="宋体"/>
                <w:b/>
                <w:bCs/>
                <w:sz w:val="24"/>
                <w:szCs w:val="24"/>
              </w:rPr>
            </w:pPr>
          </w:p>
        </w:tc>
        <w:tc>
          <w:tcPr>
            <w:tcW w:w="693"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rPr>
            </w:pPr>
            <w:r w:rsidRPr="006534AF">
              <w:rPr>
                <w:rFonts w:ascii="楷体" w:eastAsia="楷体" w:hAnsi="楷体" w:hint="eastAsia"/>
              </w:rPr>
              <w:t xml:space="preserve">5 </w:t>
            </w:r>
          </w:p>
        </w:tc>
        <w:tc>
          <w:tcPr>
            <w:tcW w:w="4397" w:type="dxa"/>
            <w:gridSpan w:val="6"/>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c>
          <w:tcPr>
            <w:tcW w:w="1559" w:type="dxa"/>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DF1548">
            <w:pPr>
              <w:jc w:val="center"/>
              <w:rPr>
                <w:rFonts w:ascii="楷体" w:eastAsia="楷体" w:hAnsi="楷体"/>
              </w:rPr>
            </w:pPr>
          </w:p>
        </w:tc>
      </w:tr>
      <w:tr w:rsidR="00DF1548" w:rsidRPr="006534AF">
        <w:tc>
          <w:tcPr>
            <w:tcW w:w="1704" w:type="dxa"/>
            <w:tcBorders>
              <w:top w:val="single" w:sz="8" w:space="0" w:color="auto"/>
              <w:left w:val="single" w:sz="8" w:space="0" w:color="auto"/>
              <w:bottom w:val="single" w:sz="8" w:space="0" w:color="auto"/>
              <w:right w:val="single" w:sz="8" w:space="0" w:color="auto"/>
            </w:tcBorders>
            <w:vAlign w:val="center"/>
          </w:tcPr>
          <w:p w:rsidR="00DF1548" w:rsidRPr="006534AF" w:rsidRDefault="006534AF">
            <w:pPr>
              <w:rPr>
                <w:rFonts w:ascii="楷体" w:eastAsia="楷体" w:hAnsi="楷体" w:cs="宋体"/>
                <w:b/>
                <w:bCs/>
                <w:sz w:val="24"/>
                <w:szCs w:val="24"/>
              </w:rPr>
            </w:pPr>
            <w:r w:rsidRPr="006534AF">
              <w:rPr>
                <w:rFonts w:ascii="楷体" w:eastAsia="楷体" w:hAnsi="楷体" w:cs="宋体" w:hint="eastAsia"/>
                <w:b/>
                <w:bCs/>
                <w:sz w:val="24"/>
                <w:szCs w:val="24"/>
              </w:rPr>
              <w:t>产业技术学院每届培养学生数量</w:t>
            </w:r>
          </w:p>
        </w:tc>
        <w:tc>
          <w:tcPr>
            <w:tcW w:w="1662"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当前规模</w:t>
            </w:r>
          </w:p>
        </w:tc>
        <w:tc>
          <w:tcPr>
            <w:tcW w:w="1662" w:type="dxa"/>
            <w:tcBorders>
              <w:top w:val="single" w:sz="8" w:space="0" w:color="auto"/>
              <w:left w:val="single" w:sz="8" w:space="0" w:color="auto"/>
              <w:bottom w:val="single" w:sz="8" w:space="0" w:color="auto"/>
              <w:right w:val="single" w:sz="8" w:space="0" w:color="auto"/>
            </w:tcBorders>
            <w:vAlign w:val="center"/>
          </w:tcPr>
          <w:p w:rsidR="00DF1548" w:rsidRPr="006534AF" w:rsidRDefault="00DF1548">
            <w:pPr>
              <w:jc w:val="center"/>
              <w:rPr>
                <w:rFonts w:ascii="楷体" w:eastAsia="楷体" w:hAnsi="楷体"/>
              </w:rPr>
            </w:pPr>
          </w:p>
        </w:tc>
        <w:tc>
          <w:tcPr>
            <w:tcW w:w="1766" w:type="dxa"/>
            <w:gridSpan w:val="4"/>
            <w:tcBorders>
              <w:top w:val="single" w:sz="8" w:space="0" w:color="auto"/>
              <w:left w:val="single" w:sz="8" w:space="0" w:color="auto"/>
              <w:bottom w:val="single" w:sz="8" w:space="0" w:color="auto"/>
              <w:right w:val="single" w:sz="8" w:space="0" w:color="auto"/>
            </w:tcBorders>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规划规模</w:t>
            </w:r>
          </w:p>
        </w:tc>
        <w:tc>
          <w:tcPr>
            <w:tcW w:w="1559" w:type="dxa"/>
            <w:tcBorders>
              <w:top w:val="single" w:sz="8" w:space="0" w:color="auto"/>
              <w:left w:val="single" w:sz="8" w:space="0" w:color="auto"/>
              <w:bottom w:val="single" w:sz="8" w:space="0" w:color="auto"/>
              <w:right w:val="single" w:sz="8" w:space="0" w:color="auto"/>
            </w:tcBorders>
            <w:vAlign w:val="center"/>
          </w:tcPr>
          <w:p w:rsidR="00DF1548" w:rsidRPr="006534AF" w:rsidRDefault="00DF1548">
            <w:pPr>
              <w:jc w:val="center"/>
              <w:rPr>
                <w:rFonts w:ascii="楷体" w:eastAsia="楷体" w:hAnsi="楷体"/>
              </w:rPr>
            </w:pPr>
          </w:p>
        </w:tc>
      </w:tr>
      <w:tr w:rsidR="00DF1548">
        <w:tc>
          <w:tcPr>
            <w:tcW w:w="1704" w:type="dxa"/>
            <w:tcBorders>
              <w:top w:val="single" w:sz="8" w:space="0" w:color="auto"/>
              <w:left w:val="single" w:sz="8" w:space="0" w:color="auto"/>
              <w:bottom w:val="single" w:sz="8" w:space="0" w:color="auto"/>
              <w:right w:val="single" w:sz="8" w:space="0" w:color="auto"/>
            </w:tcBorders>
            <w:vAlign w:val="center"/>
          </w:tcPr>
          <w:p w:rsidR="00DF1548" w:rsidRPr="006534AF" w:rsidRDefault="006534AF">
            <w:pPr>
              <w:rPr>
                <w:rFonts w:ascii="楷体" w:eastAsia="楷体" w:hAnsi="楷体" w:cs="宋体"/>
                <w:b/>
                <w:bCs/>
                <w:sz w:val="24"/>
                <w:szCs w:val="24"/>
              </w:rPr>
            </w:pPr>
            <w:r w:rsidRPr="006534AF">
              <w:rPr>
                <w:rFonts w:ascii="楷体" w:eastAsia="楷体" w:hAnsi="楷体" w:cs="宋体" w:hint="eastAsia"/>
                <w:b/>
                <w:bCs/>
                <w:sz w:val="24"/>
                <w:szCs w:val="24"/>
              </w:rPr>
              <w:lastRenderedPageBreak/>
              <w:t>构建1+</w:t>
            </w:r>
            <w:r w:rsidRPr="006534AF">
              <w:rPr>
                <w:rFonts w:ascii="楷体" w:eastAsia="楷体" w:hAnsi="楷体" w:cs="宋体"/>
                <w:b/>
                <w:bCs/>
                <w:sz w:val="24"/>
                <w:szCs w:val="24"/>
              </w:rPr>
              <w:t>N</w:t>
            </w:r>
            <w:r w:rsidRPr="006534AF">
              <w:rPr>
                <w:rFonts w:ascii="楷体" w:eastAsia="楷体" w:hAnsi="楷体" w:cs="宋体" w:hint="eastAsia"/>
                <w:b/>
                <w:bCs/>
                <w:sz w:val="24"/>
                <w:szCs w:val="24"/>
              </w:rPr>
              <w:t>开放式联盟情况</w:t>
            </w:r>
          </w:p>
        </w:tc>
        <w:tc>
          <w:tcPr>
            <w:tcW w:w="1662" w:type="dxa"/>
            <w:gridSpan w:val="2"/>
            <w:tcBorders>
              <w:top w:val="single" w:sz="8" w:space="0" w:color="auto"/>
              <w:left w:val="single" w:sz="8" w:space="0" w:color="auto"/>
              <w:bottom w:val="single" w:sz="8" w:space="0" w:color="auto"/>
              <w:right w:val="single" w:sz="8" w:space="0" w:color="auto"/>
            </w:tcBorders>
            <w:tcMar>
              <w:top w:w="120" w:type="dxa"/>
              <w:left w:w="0" w:type="dxa"/>
              <w:bottom w:w="120" w:type="dxa"/>
              <w:right w:w="0" w:type="dxa"/>
            </w:tcMar>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行业类型数</w:t>
            </w:r>
          </w:p>
        </w:tc>
        <w:tc>
          <w:tcPr>
            <w:tcW w:w="1662" w:type="dxa"/>
            <w:tcBorders>
              <w:top w:val="single" w:sz="8" w:space="0" w:color="auto"/>
              <w:left w:val="single" w:sz="8" w:space="0" w:color="auto"/>
              <w:bottom w:val="single" w:sz="8" w:space="0" w:color="auto"/>
              <w:right w:val="single" w:sz="8" w:space="0" w:color="auto"/>
            </w:tcBorders>
            <w:vAlign w:val="center"/>
          </w:tcPr>
          <w:p w:rsidR="00DF1548" w:rsidRPr="006534AF" w:rsidRDefault="00DF1548">
            <w:pPr>
              <w:jc w:val="center"/>
              <w:rPr>
                <w:rFonts w:ascii="楷体" w:eastAsia="楷体" w:hAnsi="楷体"/>
                <w:b/>
                <w:bCs/>
              </w:rPr>
            </w:pPr>
          </w:p>
        </w:tc>
        <w:tc>
          <w:tcPr>
            <w:tcW w:w="1766" w:type="dxa"/>
            <w:gridSpan w:val="4"/>
            <w:tcBorders>
              <w:top w:val="single" w:sz="8" w:space="0" w:color="auto"/>
              <w:left w:val="single" w:sz="8" w:space="0" w:color="auto"/>
              <w:bottom w:val="single" w:sz="8" w:space="0" w:color="auto"/>
              <w:right w:val="single" w:sz="8" w:space="0" w:color="auto"/>
            </w:tcBorders>
            <w:vAlign w:val="center"/>
          </w:tcPr>
          <w:p w:rsidR="00DF1548" w:rsidRPr="006534AF" w:rsidRDefault="006534AF">
            <w:pPr>
              <w:jc w:val="center"/>
              <w:rPr>
                <w:rFonts w:ascii="楷体" w:eastAsia="楷体" w:hAnsi="楷体"/>
                <w:b/>
                <w:bCs/>
              </w:rPr>
            </w:pPr>
            <w:r w:rsidRPr="006534AF">
              <w:rPr>
                <w:rFonts w:ascii="楷体" w:eastAsia="楷体" w:hAnsi="楷体" w:hint="eastAsia"/>
                <w:b/>
                <w:bCs/>
              </w:rPr>
              <w:t>单个学生经历的</w:t>
            </w:r>
          </w:p>
          <w:p w:rsidR="00DF1548" w:rsidRDefault="006534AF">
            <w:pPr>
              <w:jc w:val="center"/>
              <w:rPr>
                <w:rFonts w:ascii="楷体" w:eastAsia="楷体" w:hAnsi="楷体"/>
                <w:b/>
                <w:bCs/>
              </w:rPr>
            </w:pPr>
            <w:r w:rsidRPr="006534AF">
              <w:rPr>
                <w:rFonts w:ascii="楷体" w:eastAsia="楷体" w:hAnsi="楷体" w:hint="eastAsia"/>
                <w:b/>
                <w:bCs/>
              </w:rPr>
              <w:t>行业类型数</w:t>
            </w:r>
          </w:p>
        </w:tc>
        <w:tc>
          <w:tcPr>
            <w:tcW w:w="1559" w:type="dxa"/>
            <w:tcBorders>
              <w:top w:val="single" w:sz="8" w:space="0" w:color="auto"/>
              <w:left w:val="single" w:sz="8" w:space="0" w:color="auto"/>
              <w:bottom w:val="single" w:sz="8" w:space="0" w:color="auto"/>
              <w:right w:val="single" w:sz="8" w:space="0" w:color="auto"/>
            </w:tcBorders>
            <w:vAlign w:val="center"/>
          </w:tcPr>
          <w:p w:rsidR="00DF1548" w:rsidRDefault="00DF1548">
            <w:pPr>
              <w:jc w:val="center"/>
              <w:rPr>
                <w:rFonts w:ascii="楷体" w:eastAsia="楷体" w:hAnsi="楷体"/>
              </w:rPr>
            </w:pPr>
          </w:p>
        </w:tc>
      </w:tr>
    </w:tbl>
    <w:p w:rsidR="00DF1548" w:rsidRDefault="006534AF">
      <w:pPr>
        <w:rPr>
          <w:rFonts w:ascii="黑体" w:eastAsia="黑体" w:hAnsi="黑体"/>
          <w:b/>
          <w:bCs/>
          <w:sz w:val="32"/>
          <w:szCs w:val="32"/>
        </w:rPr>
      </w:pPr>
      <w:r>
        <w:rPr>
          <w:rFonts w:ascii="黑体" w:eastAsia="黑体" w:hAnsi="黑体" w:hint="eastAsia"/>
          <w:b/>
          <w:bCs/>
          <w:sz w:val="32"/>
          <w:szCs w:val="32"/>
        </w:rPr>
        <w:t>二、制度建设情况</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251"/>
      </w:tblGrid>
      <w:tr w:rsidR="00DF1548">
        <w:trPr>
          <w:trHeight w:val="94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rPr>
            </w:pPr>
            <w:r>
              <w:rPr>
                <w:rFonts w:ascii="楷体" w:eastAsia="楷体" w:hAnsi="楷体" w:cs="仿宋_GB2312" w:hint="eastAsia"/>
                <w:b/>
                <w:bCs/>
                <w:color w:val="000000"/>
                <w:sz w:val="24"/>
              </w:rPr>
              <w:t>制度建设与保障</w:t>
            </w:r>
          </w:p>
        </w:tc>
        <w:tc>
          <w:tcPr>
            <w:tcW w:w="7251" w:type="dxa"/>
            <w:tcBorders>
              <w:top w:val="single" w:sz="4" w:space="0" w:color="auto"/>
              <w:left w:val="nil"/>
              <w:bottom w:val="single" w:sz="4" w:space="0" w:color="auto"/>
              <w:right w:val="single" w:sz="4" w:space="0" w:color="auto"/>
            </w:tcBorders>
            <w:shd w:val="clear" w:color="auto" w:fill="auto"/>
          </w:tcPr>
          <w:p w:rsidR="00DF1548" w:rsidRDefault="006534AF">
            <w:pPr>
              <w:spacing w:line="340" w:lineRule="exact"/>
              <w:rPr>
                <w:rFonts w:ascii="仿宋_GB2312" w:eastAsia="仿宋_GB2312" w:cs="仿宋_GB2312"/>
                <w:color w:val="000000"/>
                <w:kern w:val="0"/>
                <w:sz w:val="24"/>
              </w:rPr>
            </w:pPr>
            <w:r>
              <w:rPr>
                <w:rFonts w:ascii="仿宋_GB2312" w:eastAsia="仿宋_GB2312" w:cs="仿宋_GB2312" w:hint="eastAsia"/>
                <w:color w:val="000000"/>
                <w:kern w:val="0"/>
                <w:sz w:val="24"/>
              </w:rPr>
              <w:t>列出学院建设规划中对产业技术学院建设政策制定和资源配置给予倾斜的相关表述原文。</w:t>
            </w:r>
            <w:r>
              <w:rPr>
                <w:rFonts w:ascii="仿宋_GB2312" w:eastAsia="仿宋_GB2312" w:cs="仿宋_GB2312" w:hint="eastAsia"/>
                <w:color w:val="000000"/>
                <w:sz w:val="24"/>
                <w:lang w:bidi="ar"/>
              </w:rPr>
              <w:t>（描述内容限</w:t>
            </w:r>
            <w:r>
              <w:rPr>
                <w:rFonts w:ascii="仿宋_GB2312" w:eastAsia="仿宋_GB2312" w:cs="仿宋_GB2312"/>
                <w:color w:val="000000"/>
                <w:sz w:val="24"/>
                <w:lang w:bidi="ar"/>
              </w:rPr>
              <w:t>300</w:t>
            </w:r>
            <w:r>
              <w:rPr>
                <w:rFonts w:ascii="仿宋_GB2312" w:eastAsia="仿宋_GB2312" w:cs="仿宋_GB2312" w:hint="eastAsia"/>
                <w:color w:val="000000"/>
                <w:sz w:val="24"/>
                <w:lang w:bidi="ar"/>
              </w:rPr>
              <w:t>字，如有学院</w:t>
            </w:r>
            <w:r>
              <w:rPr>
                <w:rFonts w:ascii="仿宋_GB2312" w:eastAsia="仿宋_GB2312" w:cs="仿宋_GB2312" w:hint="eastAsia"/>
                <w:color w:val="000000"/>
                <w:kern w:val="0"/>
                <w:sz w:val="24"/>
              </w:rPr>
              <w:t>产业技术学院建设方案、实施细则等</w:t>
            </w:r>
            <w:r>
              <w:rPr>
                <w:rFonts w:ascii="仿宋_GB2312" w:eastAsia="仿宋_GB2312" w:cs="仿宋_GB2312" w:hint="eastAsia"/>
                <w:color w:val="000000"/>
                <w:sz w:val="24"/>
                <w:lang w:bidi="ar"/>
              </w:rPr>
              <w:t>支撑文件请以附件方式提供）</w:t>
            </w: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tc>
      </w:tr>
      <w:tr w:rsidR="00DF1548">
        <w:trPr>
          <w:trHeight w:val="94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lang w:bidi="ar"/>
              </w:rPr>
            </w:pPr>
            <w:r>
              <w:rPr>
                <w:rFonts w:ascii="楷体" w:eastAsia="楷体" w:hAnsi="楷体" w:cs="仿宋_GB2312" w:hint="eastAsia"/>
                <w:b/>
                <w:bCs/>
                <w:color w:val="000000"/>
                <w:sz w:val="24"/>
                <w:lang w:bidi="ar"/>
              </w:rPr>
              <w:t>政策支持落实情况</w:t>
            </w:r>
          </w:p>
        </w:tc>
        <w:tc>
          <w:tcPr>
            <w:tcW w:w="7251" w:type="dxa"/>
            <w:tcBorders>
              <w:top w:val="single" w:sz="4" w:space="0" w:color="auto"/>
              <w:left w:val="nil"/>
              <w:bottom w:val="single" w:sz="4" w:space="0" w:color="auto"/>
              <w:right w:val="single" w:sz="4" w:space="0" w:color="auto"/>
            </w:tcBorders>
            <w:shd w:val="clear" w:color="auto" w:fill="auto"/>
          </w:tcPr>
          <w:p w:rsidR="00DF1548" w:rsidRDefault="006534AF">
            <w:pPr>
              <w:spacing w:line="340" w:lineRule="exact"/>
              <w:rPr>
                <w:rFonts w:ascii="仿宋_GB2312" w:eastAsia="仿宋_GB2312" w:cs="仿宋_GB2312"/>
                <w:color w:val="000000"/>
                <w:sz w:val="24"/>
                <w:lang w:bidi="ar"/>
              </w:rPr>
            </w:pPr>
            <w:r>
              <w:rPr>
                <w:rFonts w:ascii="仿宋_GB2312" w:eastAsia="仿宋_GB2312" w:cs="仿宋_GB2312" w:hint="eastAsia"/>
                <w:color w:val="000000"/>
                <w:sz w:val="24"/>
                <w:lang w:bidi="ar"/>
              </w:rPr>
              <w:t>本年度学院对产业技术学院建设和运行管理方面给予</w:t>
            </w:r>
            <w:r>
              <w:rPr>
                <w:rFonts w:ascii="仿宋_GB2312" w:eastAsia="仿宋_GB2312" w:cs="仿宋_GB2312"/>
                <w:color w:val="000000"/>
                <w:sz w:val="24"/>
                <w:lang w:bidi="ar"/>
              </w:rPr>
              <w:t>人力资源、专项经费等基本保障</w:t>
            </w:r>
            <w:r>
              <w:rPr>
                <w:rFonts w:ascii="仿宋_GB2312" w:eastAsia="仿宋_GB2312" w:cs="仿宋_GB2312" w:hint="eastAsia"/>
                <w:color w:val="000000"/>
                <w:sz w:val="24"/>
                <w:lang w:bidi="ar"/>
              </w:rPr>
              <w:t>落实</w:t>
            </w:r>
            <w:r>
              <w:rPr>
                <w:rFonts w:ascii="仿宋_GB2312" w:eastAsia="仿宋_GB2312" w:cs="仿宋_GB2312"/>
                <w:color w:val="000000"/>
                <w:sz w:val="24"/>
                <w:lang w:bidi="ar"/>
              </w:rPr>
              <w:t>情况</w:t>
            </w:r>
            <w:r>
              <w:rPr>
                <w:rFonts w:ascii="仿宋_GB2312" w:eastAsia="仿宋_GB2312" w:cs="仿宋_GB2312" w:hint="eastAsia"/>
                <w:color w:val="000000"/>
                <w:sz w:val="24"/>
                <w:lang w:bidi="ar"/>
              </w:rPr>
              <w:t>。（描述内容限</w:t>
            </w:r>
            <w:r>
              <w:rPr>
                <w:rFonts w:ascii="仿宋_GB2312" w:eastAsia="仿宋_GB2312" w:cs="仿宋_GB2312"/>
                <w:color w:val="000000"/>
                <w:sz w:val="24"/>
                <w:lang w:bidi="ar"/>
              </w:rPr>
              <w:t>300</w:t>
            </w:r>
            <w:r>
              <w:rPr>
                <w:rFonts w:ascii="仿宋_GB2312" w:eastAsia="仿宋_GB2312" w:cs="仿宋_GB2312" w:hint="eastAsia"/>
                <w:color w:val="000000"/>
                <w:sz w:val="24"/>
                <w:lang w:bidi="ar"/>
              </w:rPr>
              <w:t>字，如有支撑文件请以附件方式提供）</w:t>
            </w:r>
          </w:p>
          <w:p w:rsidR="00DF1548" w:rsidRDefault="00DF1548">
            <w:pPr>
              <w:spacing w:line="340" w:lineRule="exact"/>
              <w:rPr>
                <w:rFonts w:ascii="仿宋_GB2312" w:eastAsia="仿宋_GB2312" w:cs="仿宋_GB2312"/>
                <w:color w:val="000000"/>
                <w:kern w:val="0"/>
                <w:sz w:val="24"/>
                <w:lang w:bidi="ar"/>
              </w:rPr>
            </w:pPr>
          </w:p>
          <w:p w:rsidR="00DF1548" w:rsidRDefault="00DF1548">
            <w:pPr>
              <w:spacing w:line="340" w:lineRule="exact"/>
              <w:rPr>
                <w:rFonts w:ascii="仿宋_GB2312" w:eastAsia="仿宋_GB2312" w:cs="仿宋_GB2312"/>
                <w:color w:val="000000"/>
                <w:kern w:val="0"/>
                <w:sz w:val="24"/>
                <w:lang w:bidi="ar"/>
              </w:rPr>
            </w:pPr>
          </w:p>
          <w:p w:rsidR="00DF1548" w:rsidRDefault="00DF1548">
            <w:pPr>
              <w:spacing w:line="340" w:lineRule="exact"/>
              <w:rPr>
                <w:rFonts w:ascii="仿宋_GB2312" w:eastAsia="仿宋_GB2312" w:cs="仿宋_GB2312"/>
                <w:color w:val="000000"/>
                <w:kern w:val="0"/>
                <w:sz w:val="24"/>
                <w:lang w:bidi="ar"/>
              </w:rPr>
            </w:pPr>
          </w:p>
          <w:p w:rsidR="00DF1548" w:rsidRDefault="00DF1548">
            <w:pPr>
              <w:spacing w:line="340" w:lineRule="exact"/>
              <w:rPr>
                <w:rFonts w:ascii="仿宋_GB2312" w:eastAsia="仿宋_GB2312" w:cs="仿宋_GB2312"/>
                <w:color w:val="000000"/>
                <w:kern w:val="0"/>
                <w:sz w:val="24"/>
                <w:lang w:bidi="ar"/>
              </w:rPr>
            </w:pPr>
          </w:p>
          <w:p w:rsidR="00DF1548" w:rsidRDefault="00DF1548">
            <w:pPr>
              <w:spacing w:line="340" w:lineRule="exact"/>
              <w:rPr>
                <w:rFonts w:ascii="仿宋_GB2312" w:eastAsia="仿宋_GB2312" w:cs="仿宋_GB2312"/>
                <w:color w:val="000000"/>
                <w:kern w:val="0"/>
                <w:sz w:val="24"/>
                <w:lang w:bidi="ar"/>
              </w:rPr>
            </w:pPr>
          </w:p>
          <w:p w:rsidR="00DF1548" w:rsidRDefault="00DF1548">
            <w:pPr>
              <w:spacing w:line="340" w:lineRule="exact"/>
              <w:rPr>
                <w:rFonts w:ascii="仿宋_GB2312" w:eastAsia="仿宋_GB2312" w:cs="仿宋_GB2312"/>
                <w:color w:val="000000"/>
                <w:kern w:val="0"/>
                <w:sz w:val="24"/>
                <w:lang w:bidi="ar"/>
              </w:rPr>
            </w:pPr>
          </w:p>
          <w:p w:rsidR="00DF1548" w:rsidRDefault="00DF1548">
            <w:pPr>
              <w:spacing w:line="340" w:lineRule="exact"/>
              <w:rPr>
                <w:rFonts w:ascii="仿宋_GB2312" w:eastAsia="仿宋_GB2312" w:cs="仿宋_GB2312"/>
                <w:color w:val="000000"/>
                <w:kern w:val="0"/>
                <w:sz w:val="24"/>
                <w:lang w:bidi="ar"/>
              </w:rPr>
            </w:pPr>
          </w:p>
        </w:tc>
      </w:tr>
      <w:tr w:rsidR="00DF1548">
        <w:trPr>
          <w:trHeight w:val="94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lang w:bidi="ar"/>
              </w:rPr>
            </w:pPr>
            <w:r>
              <w:rPr>
                <w:rFonts w:ascii="楷体" w:eastAsia="楷体" w:hAnsi="楷体" w:cs="仿宋_GB2312" w:hint="eastAsia"/>
                <w:b/>
                <w:bCs/>
                <w:color w:val="000000"/>
                <w:sz w:val="24"/>
                <w:lang w:bidi="ar"/>
              </w:rPr>
              <w:t>人才培养方案</w:t>
            </w:r>
          </w:p>
        </w:tc>
        <w:tc>
          <w:tcPr>
            <w:tcW w:w="7251" w:type="dxa"/>
            <w:tcBorders>
              <w:top w:val="single" w:sz="4" w:space="0" w:color="auto"/>
              <w:left w:val="nil"/>
              <w:bottom w:val="single" w:sz="4" w:space="0" w:color="auto"/>
              <w:right w:val="single" w:sz="4" w:space="0" w:color="auto"/>
            </w:tcBorders>
            <w:shd w:val="clear" w:color="auto" w:fill="auto"/>
          </w:tcPr>
          <w:p w:rsidR="00DF1548" w:rsidRDefault="006534AF">
            <w:pPr>
              <w:spacing w:line="340" w:lineRule="exact"/>
              <w:rPr>
                <w:rFonts w:ascii="仿宋_GB2312" w:eastAsia="仿宋_GB2312" w:cs="仿宋_GB2312"/>
                <w:color w:val="000000"/>
                <w:sz w:val="24"/>
                <w:lang w:bidi="ar"/>
              </w:rPr>
            </w:pPr>
            <w:r>
              <w:rPr>
                <w:rFonts w:ascii="仿宋_GB2312" w:eastAsia="仿宋_GB2312" w:cs="仿宋_GB2312" w:hint="eastAsia"/>
                <w:color w:val="000000" w:themeColor="text1"/>
                <w:sz w:val="24"/>
                <w:lang w:bidi="ar"/>
              </w:rPr>
              <w:t>简述构建符合产业需求的人才培养方案、教学计划、教学内容情况</w:t>
            </w:r>
            <w:r>
              <w:rPr>
                <w:rFonts w:ascii="仿宋_GB2312" w:eastAsia="仿宋_GB2312" w:cs="仿宋_GB2312" w:hint="eastAsia"/>
                <w:color w:val="000000"/>
                <w:sz w:val="24"/>
                <w:lang w:bidi="ar"/>
              </w:rPr>
              <w:t>（描述内容限</w:t>
            </w:r>
            <w:r>
              <w:rPr>
                <w:rFonts w:ascii="仿宋_GB2312" w:eastAsia="仿宋_GB2312" w:cs="仿宋_GB2312"/>
                <w:color w:val="000000"/>
                <w:sz w:val="24"/>
                <w:lang w:bidi="ar"/>
              </w:rPr>
              <w:t>300</w:t>
            </w:r>
            <w:r>
              <w:rPr>
                <w:rFonts w:ascii="仿宋_GB2312" w:eastAsia="仿宋_GB2312" w:cs="仿宋_GB2312" w:hint="eastAsia"/>
                <w:color w:val="000000"/>
                <w:sz w:val="24"/>
                <w:lang w:bidi="ar"/>
              </w:rPr>
              <w:t>字，如有支撑文件请以附件方式提供）</w:t>
            </w:r>
          </w:p>
          <w:p w:rsidR="00DF1548" w:rsidRDefault="00DF1548">
            <w:pPr>
              <w:spacing w:line="340" w:lineRule="exact"/>
              <w:rPr>
                <w:rFonts w:ascii="仿宋_GB2312" w:eastAsia="仿宋_GB2312" w:cs="仿宋_GB2312"/>
                <w:color w:val="000000" w:themeColor="text1"/>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tc>
      </w:tr>
      <w:tr w:rsidR="00DF1548">
        <w:trPr>
          <w:trHeight w:val="94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lang w:bidi="ar"/>
              </w:rPr>
            </w:pPr>
            <w:r>
              <w:rPr>
                <w:rFonts w:ascii="楷体" w:eastAsia="楷体" w:hAnsi="楷体" w:cs="仿宋_GB2312" w:hint="eastAsia"/>
                <w:b/>
                <w:bCs/>
                <w:color w:val="000000"/>
                <w:sz w:val="24"/>
                <w:lang w:bidi="ar"/>
              </w:rPr>
              <w:t>人才培养质量体系建立情况</w:t>
            </w:r>
          </w:p>
        </w:tc>
        <w:tc>
          <w:tcPr>
            <w:tcW w:w="7251" w:type="dxa"/>
            <w:tcBorders>
              <w:top w:val="single" w:sz="4" w:space="0" w:color="auto"/>
              <w:left w:val="nil"/>
              <w:bottom w:val="single" w:sz="4" w:space="0" w:color="auto"/>
              <w:right w:val="single" w:sz="4" w:space="0" w:color="auto"/>
            </w:tcBorders>
            <w:shd w:val="clear" w:color="auto" w:fill="auto"/>
          </w:tcPr>
          <w:p w:rsidR="00DF1548" w:rsidRDefault="006534AF">
            <w:pPr>
              <w:spacing w:line="340" w:lineRule="exact"/>
              <w:rPr>
                <w:rFonts w:ascii="仿宋_GB2312" w:eastAsia="仿宋_GB2312" w:cs="仿宋_GB2312"/>
                <w:color w:val="000000"/>
                <w:sz w:val="24"/>
                <w:lang w:bidi="ar"/>
              </w:rPr>
            </w:pPr>
            <w:r>
              <w:rPr>
                <w:rFonts w:ascii="仿宋_GB2312" w:eastAsia="仿宋_GB2312" w:cs="仿宋_GB2312" w:hint="eastAsia"/>
                <w:color w:val="000000"/>
                <w:sz w:val="24"/>
                <w:lang w:bidi="ar"/>
              </w:rPr>
              <w:t>简述产业技术学院人才培养评价指标、标准及其相关流程</w:t>
            </w:r>
            <w:r>
              <w:rPr>
                <w:rFonts w:ascii="仿宋_GB2312" w:eastAsia="仿宋_GB2312" w:cs="仿宋_GB2312" w:hint="eastAsia"/>
                <w:color w:val="000000" w:themeColor="text1"/>
                <w:sz w:val="24"/>
                <w:lang w:bidi="ar"/>
              </w:rPr>
              <w:t>，学生准入条件、选拔流程、激励和退出淘汰机制。</w:t>
            </w:r>
            <w:r>
              <w:rPr>
                <w:rFonts w:ascii="仿宋_GB2312" w:eastAsia="仿宋_GB2312" w:cs="仿宋_GB2312" w:hint="eastAsia"/>
                <w:color w:val="000000"/>
                <w:sz w:val="24"/>
                <w:lang w:bidi="ar"/>
              </w:rPr>
              <w:t>（描述内容限</w:t>
            </w:r>
            <w:r>
              <w:rPr>
                <w:rFonts w:ascii="仿宋_GB2312" w:eastAsia="仿宋_GB2312" w:cs="仿宋_GB2312"/>
                <w:color w:val="000000"/>
                <w:sz w:val="24"/>
                <w:lang w:bidi="ar"/>
              </w:rPr>
              <w:t>300</w:t>
            </w:r>
            <w:r>
              <w:rPr>
                <w:rFonts w:ascii="仿宋_GB2312" w:eastAsia="仿宋_GB2312" w:cs="仿宋_GB2312" w:hint="eastAsia"/>
                <w:color w:val="000000"/>
                <w:sz w:val="24"/>
                <w:lang w:bidi="ar"/>
              </w:rPr>
              <w:t>字，如有支撑文件请以附件方式提供）</w:t>
            </w: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p w:rsidR="00DF1548" w:rsidRDefault="00DF1548">
            <w:pPr>
              <w:spacing w:line="340" w:lineRule="exact"/>
              <w:rPr>
                <w:rFonts w:ascii="仿宋_GB2312" w:eastAsia="仿宋_GB2312" w:cs="仿宋_GB2312"/>
                <w:color w:val="000000"/>
                <w:sz w:val="24"/>
                <w:lang w:bidi="ar"/>
              </w:rPr>
            </w:pPr>
          </w:p>
        </w:tc>
      </w:tr>
    </w:tbl>
    <w:p w:rsidR="00DF1548" w:rsidRDefault="006534AF">
      <w:pPr>
        <w:rPr>
          <w:rFonts w:ascii="黑体" w:eastAsia="黑体" w:hAnsi="黑体"/>
          <w:b/>
          <w:bCs/>
          <w:sz w:val="32"/>
          <w:szCs w:val="32"/>
        </w:rPr>
      </w:pPr>
      <w:r>
        <w:rPr>
          <w:rFonts w:ascii="黑体" w:eastAsia="黑体" w:hAnsi="黑体" w:hint="eastAsia"/>
          <w:b/>
          <w:bCs/>
          <w:sz w:val="32"/>
          <w:szCs w:val="32"/>
        </w:rPr>
        <w:lastRenderedPageBreak/>
        <w:t>三、人才培养情况</w:t>
      </w:r>
    </w:p>
    <w:tbl>
      <w:tblPr>
        <w:tblStyle w:val="a9"/>
        <w:tblW w:w="5023" w:type="pct"/>
        <w:jc w:val="center"/>
        <w:tblLook w:val="04A0" w:firstRow="1" w:lastRow="0" w:firstColumn="1" w:lastColumn="0" w:noHBand="0" w:noVBand="1"/>
      </w:tblPr>
      <w:tblGrid>
        <w:gridCol w:w="868"/>
        <w:gridCol w:w="868"/>
        <w:gridCol w:w="1796"/>
        <w:gridCol w:w="792"/>
        <w:gridCol w:w="350"/>
        <w:gridCol w:w="1414"/>
        <w:gridCol w:w="1178"/>
        <w:gridCol w:w="93"/>
        <w:gridCol w:w="981"/>
      </w:tblGrid>
      <w:tr w:rsidR="00DF1548">
        <w:trPr>
          <w:trHeight w:val="521"/>
          <w:jc w:val="center"/>
        </w:trPr>
        <w:tc>
          <w:tcPr>
            <w:tcW w:w="520" w:type="pct"/>
            <w:vMerge w:val="restart"/>
          </w:tcPr>
          <w:p w:rsidR="00DF1548" w:rsidRDefault="00DF1548">
            <w:pPr>
              <w:jc w:val="center"/>
              <w:rPr>
                <w:rFonts w:ascii="楷体" w:eastAsia="楷体" w:hAnsi="楷体" w:cs="宋体"/>
                <w:b/>
                <w:bCs/>
                <w:sz w:val="24"/>
                <w:szCs w:val="24"/>
              </w:rPr>
            </w:pPr>
          </w:p>
        </w:tc>
        <w:tc>
          <w:tcPr>
            <w:tcW w:w="520" w:type="pct"/>
            <w:vMerge w:val="restar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序号</w:t>
            </w:r>
          </w:p>
        </w:tc>
        <w:tc>
          <w:tcPr>
            <w:tcW w:w="2609" w:type="pct"/>
            <w:gridSpan w:val="4"/>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面向的专业</w:t>
            </w:r>
          </w:p>
        </w:tc>
        <w:tc>
          <w:tcPr>
            <w:tcW w:w="762" w:type="pct"/>
            <w:gridSpan w:val="2"/>
            <w:vMerge w:val="restar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进入产业技术学院学生人数</w:t>
            </w:r>
          </w:p>
        </w:tc>
        <w:tc>
          <w:tcPr>
            <w:tcW w:w="588" w:type="pct"/>
            <w:vMerge w:val="restar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人时数</w:t>
            </w:r>
          </w:p>
        </w:tc>
      </w:tr>
      <w:tr w:rsidR="00DF1548">
        <w:trPr>
          <w:jc w:val="center"/>
        </w:trPr>
        <w:tc>
          <w:tcPr>
            <w:tcW w:w="520" w:type="pct"/>
            <w:vMerge/>
          </w:tcPr>
          <w:p w:rsidR="00DF1548" w:rsidRDefault="00DF1548">
            <w:pPr>
              <w:ind w:firstLine="562"/>
              <w:rPr>
                <w:rFonts w:ascii="楷体" w:eastAsia="楷体" w:hAnsi="楷体" w:cs="宋体"/>
                <w:b/>
                <w:bCs/>
                <w:sz w:val="24"/>
                <w:szCs w:val="24"/>
              </w:rPr>
            </w:pPr>
          </w:p>
        </w:tc>
        <w:tc>
          <w:tcPr>
            <w:tcW w:w="520" w:type="pct"/>
            <w:vMerge/>
          </w:tcPr>
          <w:p w:rsidR="00DF1548" w:rsidRDefault="00DF1548">
            <w:pPr>
              <w:ind w:firstLine="562"/>
              <w:rPr>
                <w:rFonts w:ascii="楷体" w:eastAsia="楷体" w:hAnsi="楷体" w:cs="宋体"/>
                <w:b/>
                <w:bCs/>
                <w:sz w:val="24"/>
                <w:szCs w:val="24"/>
              </w:rPr>
            </w:pPr>
          </w:p>
        </w:tc>
        <w:tc>
          <w:tcPr>
            <w:tcW w:w="1077" w:type="pc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专业名称</w:t>
            </w:r>
          </w:p>
        </w:tc>
        <w:tc>
          <w:tcPr>
            <w:tcW w:w="685" w:type="pct"/>
            <w:gridSpan w:val="2"/>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年级</w:t>
            </w:r>
          </w:p>
        </w:tc>
        <w:tc>
          <w:tcPr>
            <w:tcW w:w="848" w:type="pct"/>
            <w:vAlign w:val="center"/>
          </w:tcPr>
          <w:p w:rsidR="00DF1548" w:rsidRDefault="006534AF">
            <w:pPr>
              <w:rPr>
                <w:rFonts w:ascii="楷体" w:eastAsia="楷体" w:hAnsi="楷体" w:cs="宋体"/>
                <w:b/>
                <w:bCs/>
                <w:sz w:val="24"/>
                <w:szCs w:val="24"/>
              </w:rPr>
            </w:pPr>
            <w:r>
              <w:rPr>
                <w:rFonts w:ascii="楷体" w:eastAsia="楷体" w:hAnsi="楷体" w:cs="宋体" w:hint="eastAsia"/>
                <w:b/>
                <w:bCs/>
                <w:sz w:val="24"/>
                <w:szCs w:val="24"/>
              </w:rPr>
              <w:t>学生人数</w:t>
            </w:r>
          </w:p>
        </w:tc>
        <w:tc>
          <w:tcPr>
            <w:tcW w:w="762" w:type="pct"/>
            <w:gridSpan w:val="2"/>
            <w:vMerge/>
          </w:tcPr>
          <w:p w:rsidR="00DF1548" w:rsidRDefault="00DF1548">
            <w:pPr>
              <w:ind w:firstLine="562"/>
              <w:rPr>
                <w:rFonts w:ascii="楷体" w:eastAsia="楷体" w:hAnsi="楷体" w:cs="宋体"/>
                <w:b/>
                <w:bCs/>
                <w:sz w:val="24"/>
                <w:szCs w:val="24"/>
              </w:rPr>
            </w:pPr>
          </w:p>
        </w:tc>
        <w:tc>
          <w:tcPr>
            <w:tcW w:w="588" w:type="pct"/>
            <w:vMerge/>
          </w:tcPr>
          <w:p w:rsidR="00DF1548" w:rsidRDefault="00DF1548">
            <w:pPr>
              <w:ind w:firstLine="562"/>
              <w:rPr>
                <w:rFonts w:ascii="楷体" w:eastAsia="楷体" w:hAnsi="楷体" w:cs="宋体"/>
                <w:b/>
                <w:bCs/>
                <w:sz w:val="24"/>
                <w:szCs w:val="24"/>
              </w:rPr>
            </w:pPr>
          </w:p>
        </w:tc>
      </w:tr>
      <w:tr w:rsidR="00DF1548">
        <w:trPr>
          <w:jc w:val="center"/>
        </w:trPr>
        <w:tc>
          <w:tcPr>
            <w:tcW w:w="520" w:type="pct"/>
            <w:vMerge w:val="restar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服务学校专业及学生情况</w:t>
            </w: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1</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tcPr>
          <w:p w:rsidR="00DF1548" w:rsidRDefault="00DF1548">
            <w:pPr>
              <w:jc w:val="center"/>
              <w:rPr>
                <w:rFonts w:ascii="楷体" w:eastAsia="楷体" w:hAnsi="楷体" w:cs="宋体"/>
                <w:b/>
                <w:bCs/>
                <w:sz w:val="24"/>
                <w:szCs w:val="24"/>
              </w:rPr>
            </w:pP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tcPr>
          <w:p w:rsidR="00DF1548" w:rsidRDefault="00DF1548">
            <w:pPr>
              <w:jc w:val="center"/>
              <w:rPr>
                <w:rFonts w:ascii="楷体" w:eastAsia="楷体" w:hAnsi="楷体" w:cs="宋体"/>
                <w:b/>
                <w:bCs/>
                <w:sz w:val="24"/>
                <w:szCs w:val="24"/>
              </w:rPr>
            </w:pP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3</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tcPr>
          <w:p w:rsidR="00DF1548" w:rsidRDefault="00DF1548">
            <w:pPr>
              <w:jc w:val="center"/>
              <w:rPr>
                <w:rFonts w:ascii="楷体" w:eastAsia="楷体" w:hAnsi="楷体" w:cs="宋体"/>
                <w:b/>
                <w:bCs/>
                <w:sz w:val="24"/>
                <w:szCs w:val="24"/>
              </w:rPr>
            </w:pP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4</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tcPr>
          <w:p w:rsidR="00DF1548" w:rsidRDefault="00DF1548">
            <w:pPr>
              <w:jc w:val="center"/>
              <w:rPr>
                <w:rFonts w:ascii="楷体" w:eastAsia="楷体" w:hAnsi="楷体" w:cs="宋体"/>
                <w:b/>
                <w:bCs/>
                <w:sz w:val="24"/>
                <w:szCs w:val="24"/>
              </w:rPr>
            </w:pP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5</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tcPr>
          <w:p w:rsidR="00DF1548" w:rsidRDefault="00DF1548">
            <w:pPr>
              <w:jc w:val="center"/>
              <w:rPr>
                <w:rFonts w:ascii="楷体" w:eastAsia="楷体" w:hAnsi="楷体" w:cs="宋体"/>
                <w:b/>
                <w:bCs/>
                <w:sz w:val="24"/>
                <w:szCs w:val="24"/>
              </w:rPr>
            </w:pP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6</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tcPr>
          <w:p w:rsidR="00DF1548" w:rsidRDefault="00DF1548">
            <w:pPr>
              <w:jc w:val="center"/>
              <w:rPr>
                <w:rFonts w:ascii="楷体" w:eastAsia="楷体" w:hAnsi="楷体" w:cs="宋体"/>
                <w:b/>
                <w:bCs/>
                <w:sz w:val="24"/>
                <w:szCs w:val="24"/>
              </w:rPr>
            </w:pPr>
          </w:p>
        </w:tc>
        <w:tc>
          <w:tcPr>
            <w:tcW w:w="520" w:type="pct"/>
            <w:vAlign w:val="center"/>
          </w:tcPr>
          <w:p w:rsidR="00DF1548" w:rsidRDefault="006534A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w:t>
            </w:r>
          </w:p>
        </w:tc>
        <w:tc>
          <w:tcPr>
            <w:tcW w:w="1077" w:type="pct"/>
            <w:vAlign w:val="center"/>
          </w:tcPr>
          <w:p w:rsidR="00DF1548" w:rsidRDefault="00DF1548">
            <w:pPr>
              <w:spacing w:line="360" w:lineRule="auto"/>
              <w:ind w:firstLine="562"/>
              <w:jc w:val="center"/>
              <w:rPr>
                <w:rFonts w:ascii="楷体" w:eastAsia="楷体" w:hAnsi="楷体" w:cs="宋体"/>
                <w:b/>
                <w:bCs/>
                <w:sz w:val="24"/>
                <w:szCs w:val="24"/>
              </w:rPr>
            </w:pPr>
          </w:p>
        </w:tc>
        <w:tc>
          <w:tcPr>
            <w:tcW w:w="685"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848" w:type="pct"/>
            <w:vAlign w:val="center"/>
          </w:tcPr>
          <w:p w:rsidR="00DF1548" w:rsidRDefault="00DF1548">
            <w:pPr>
              <w:spacing w:line="360" w:lineRule="auto"/>
              <w:ind w:firstLine="562"/>
              <w:jc w:val="center"/>
              <w:rPr>
                <w:rFonts w:ascii="楷体" w:eastAsia="楷体" w:hAnsi="楷体" w:cs="宋体"/>
                <w:b/>
                <w:bCs/>
                <w:sz w:val="24"/>
                <w:szCs w:val="24"/>
              </w:rPr>
            </w:pPr>
          </w:p>
        </w:tc>
        <w:tc>
          <w:tcPr>
            <w:tcW w:w="762" w:type="pct"/>
            <w:gridSpan w:val="2"/>
            <w:vAlign w:val="center"/>
          </w:tcPr>
          <w:p w:rsidR="00DF1548" w:rsidRDefault="00DF1548">
            <w:pPr>
              <w:spacing w:line="360" w:lineRule="auto"/>
              <w:ind w:firstLine="562"/>
              <w:jc w:val="center"/>
              <w:rPr>
                <w:rFonts w:ascii="楷体" w:eastAsia="楷体" w:hAnsi="楷体" w:cs="宋体"/>
                <w:b/>
                <w:bCs/>
                <w:sz w:val="24"/>
                <w:szCs w:val="24"/>
              </w:rPr>
            </w:pPr>
          </w:p>
        </w:tc>
        <w:tc>
          <w:tcPr>
            <w:tcW w:w="588" w:type="pct"/>
            <w:vAlign w:val="center"/>
          </w:tcPr>
          <w:p w:rsidR="00DF1548" w:rsidRDefault="00DF1548">
            <w:pPr>
              <w:spacing w:line="360" w:lineRule="auto"/>
              <w:ind w:firstLine="562"/>
              <w:jc w:val="center"/>
              <w:rPr>
                <w:rFonts w:ascii="楷体" w:eastAsia="楷体" w:hAnsi="楷体" w:cs="宋体"/>
                <w:b/>
                <w:bCs/>
                <w:sz w:val="24"/>
                <w:szCs w:val="24"/>
              </w:rPr>
            </w:pPr>
          </w:p>
        </w:tc>
      </w:tr>
      <w:tr w:rsidR="00DF1548">
        <w:trPr>
          <w:jc w:val="center"/>
        </w:trPr>
        <w:tc>
          <w:tcPr>
            <w:tcW w:w="520" w:type="pct"/>
            <w:vMerge w:val="restar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双</w:t>
            </w:r>
            <w:proofErr w:type="gramStart"/>
            <w:r>
              <w:rPr>
                <w:rFonts w:ascii="楷体" w:eastAsia="楷体" w:hAnsi="楷体" w:cs="宋体" w:hint="eastAsia"/>
                <w:b/>
                <w:bCs/>
                <w:sz w:val="24"/>
                <w:szCs w:val="24"/>
              </w:rPr>
              <w:t>选式实践</w:t>
            </w:r>
            <w:proofErr w:type="gramEnd"/>
            <w:r>
              <w:rPr>
                <w:rFonts w:ascii="楷体" w:eastAsia="楷体" w:hAnsi="楷体" w:cs="宋体" w:hint="eastAsia"/>
                <w:b/>
                <w:bCs/>
                <w:sz w:val="24"/>
                <w:szCs w:val="24"/>
              </w:rPr>
              <w:t>岗位提供情况</w:t>
            </w:r>
          </w:p>
        </w:tc>
        <w:tc>
          <w:tcPr>
            <w:tcW w:w="4480" w:type="pct"/>
            <w:gridSpan w:val="8"/>
          </w:tcPr>
          <w:p w:rsidR="00DF1548" w:rsidRDefault="006534AF">
            <w:pPr>
              <w:spacing w:line="340" w:lineRule="exact"/>
              <w:rPr>
                <w:rFonts w:ascii="仿宋_GB2312" w:eastAsia="仿宋_GB2312" w:hAnsi="Times New Roman" w:cs="仿宋_GB2312"/>
                <w:kern w:val="0"/>
                <w:sz w:val="24"/>
                <w:szCs w:val="24"/>
                <w:lang w:bidi="ar"/>
              </w:rPr>
            </w:pPr>
            <w:r>
              <w:rPr>
                <w:rFonts w:ascii="仿宋_GB2312" w:eastAsia="仿宋_GB2312" w:cs="仿宋_GB2312" w:hint="eastAsia"/>
                <w:color w:val="000000"/>
                <w:sz w:val="24"/>
                <w:lang w:bidi="ar"/>
              </w:rPr>
              <w:t>简述产业技术</w:t>
            </w:r>
            <w:proofErr w:type="gramStart"/>
            <w:r>
              <w:rPr>
                <w:rFonts w:ascii="仿宋_GB2312" w:eastAsia="仿宋_GB2312" w:cs="仿宋_GB2312" w:hint="eastAsia"/>
                <w:color w:val="000000"/>
                <w:sz w:val="24"/>
                <w:lang w:bidi="ar"/>
              </w:rPr>
              <w:t>学院双选式实践</w:t>
            </w:r>
            <w:proofErr w:type="gramEnd"/>
            <w:r>
              <w:rPr>
                <w:rFonts w:ascii="仿宋_GB2312" w:eastAsia="仿宋_GB2312" w:cs="仿宋_GB2312" w:hint="eastAsia"/>
                <w:color w:val="000000"/>
                <w:sz w:val="24"/>
                <w:lang w:bidi="ar"/>
              </w:rPr>
              <w:t>岗位提供情况。</w:t>
            </w:r>
            <w:r>
              <w:rPr>
                <w:rFonts w:ascii="仿宋_GB2312" w:eastAsia="仿宋_GB2312" w:cs="仿宋_GB2312" w:hint="eastAsia"/>
                <w:sz w:val="24"/>
                <w:lang w:bidi="ar"/>
              </w:rPr>
              <w:t>（描述内容限</w:t>
            </w:r>
            <w:r>
              <w:rPr>
                <w:rFonts w:ascii="仿宋_GB2312" w:eastAsia="仿宋_GB2312" w:cs="仿宋_GB2312"/>
                <w:sz w:val="24"/>
                <w:lang w:bidi="ar"/>
              </w:rPr>
              <w:t>300</w:t>
            </w:r>
            <w:r>
              <w:rPr>
                <w:rFonts w:ascii="仿宋_GB2312" w:eastAsia="仿宋_GB2312" w:cs="仿宋_GB2312" w:hint="eastAsia"/>
                <w:sz w:val="24"/>
                <w:lang w:bidi="ar"/>
              </w:rPr>
              <w:t>字。</w:t>
            </w:r>
            <w:r>
              <w:rPr>
                <w:rFonts w:ascii="仿宋_GB2312" w:eastAsia="仿宋_GB2312" w:hAnsi="Times New Roman" w:cs="仿宋_GB2312" w:hint="eastAsia"/>
                <w:kern w:val="0"/>
                <w:sz w:val="24"/>
                <w:szCs w:val="24"/>
                <w:lang w:bidi="ar"/>
              </w:rPr>
              <w:t>为学生提供“双选式”实践岗位招聘信息；实习学生清单，应包含学生姓名、学号、专业、实习企业名称、企业类型、实习起止时间、学时数；是否匹配“师徒式”顶岗教学指导情况等信息等</w:t>
            </w:r>
            <w:r>
              <w:rPr>
                <w:rFonts w:ascii="仿宋_GB2312" w:eastAsia="仿宋_GB2312" w:cs="仿宋_GB2312" w:hint="eastAsia"/>
                <w:sz w:val="24"/>
                <w:lang w:bidi="ar"/>
              </w:rPr>
              <w:t>请以附件方式提供</w:t>
            </w:r>
            <w:r>
              <w:rPr>
                <w:rFonts w:ascii="仿宋_GB2312" w:eastAsia="仿宋_GB2312" w:hAnsi="Times New Roman" w:cs="仿宋_GB2312" w:hint="eastAsia"/>
                <w:kern w:val="0"/>
                <w:sz w:val="24"/>
                <w:szCs w:val="24"/>
                <w:lang w:bidi="ar"/>
              </w:rPr>
              <w:t>）。</w:t>
            </w:r>
          </w:p>
          <w:p w:rsidR="00DF1548" w:rsidRDefault="00DF1548">
            <w:pPr>
              <w:spacing w:line="340" w:lineRule="exact"/>
              <w:rPr>
                <w:rFonts w:ascii="楷体" w:eastAsia="楷体" w:hAnsi="楷体" w:cs="宋体"/>
                <w:b/>
                <w:bCs/>
                <w:sz w:val="24"/>
                <w:szCs w:val="24"/>
              </w:rPr>
            </w:pPr>
          </w:p>
          <w:p w:rsidR="00DF1548" w:rsidRDefault="00DF1548">
            <w:pPr>
              <w:spacing w:line="340" w:lineRule="exact"/>
              <w:rPr>
                <w:rFonts w:ascii="楷体" w:eastAsia="楷体" w:hAnsi="楷体" w:cs="宋体"/>
                <w:b/>
                <w:bCs/>
                <w:sz w:val="24"/>
                <w:szCs w:val="24"/>
              </w:rPr>
            </w:pPr>
          </w:p>
          <w:p w:rsidR="00DF1548" w:rsidRDefault="00DF1548">
            <w:pPr>
              <w:spacing w:line="340" w:lineRule="exact"/>
              <w:rPr>
                <w:rFonts w:ascii="楷体" w:eastAsia="楷体" w:hAnsi="楷体" w:cs="宋体"/>
                <w:b/>
                <w:bCs/>
                <w:sz w:val="24"/>
                <w:szCs w:val="24"/>
              </w:rPr>
            </w:pPr>
          </w:p>
          <w:p w:rsidR="00DF1548" w:rsidRDefault="00DF1548">
            <w:pPr>
              <w:spacing w:line="340" w:lineRule="exact"/>
              <w:rPr>
                <w:rFonts w:ascii="楷体" w:eastAsia="楷体" w:hAnsi="楷体" w:cs="宋体"/>
                <w:b/>
                <w:bCs/>
                <w:sz w:val="24"/>
                <w:szCs w:val="24"/>
              </w:rPr>
            </w:pPr>
          </w:p>
          <w:p w:rsidR="00DF1548" w:rsidRDefault="00DF1548">
            <w:pPr>
              <w:spacing w:line="340" w:lineRule="exact"/>
              <w:rPr>
                <w:rFonts w:ascii="楷体" w:eastAsia="楷体" w:hAnsi="楷体" w:cs="宋体"/>
                <w:b/>
                <w:bCs/>
                <w:sz w:val="24"/>
                <w:szCs w:val="24"/>
              </w:rPr>
            </w:pPr>
          </w:p>
          <w:p w:rsidR="00DF1548" w:rsidRDefault="00DF1548">
            <w:pPr>
              <w:spacing w:line="340" w:lineRule="exact"/>
              <w:rPr>
                <w:rFonts w:ascii="楷体" w:eastAsia="楷体" w:hAnsi="楷体" w:cs="宋体"/>
                <w:b/>
                <w:bCs/>
                <w:sz w:val="24"/>
                <w:szCs w:val="24"/>
              </w:rPr>
            </w:pPr>
          </w:p>
        </w:tc>
      </w:tr>
      <w:tr w:rsidR="00DF1548">
        <w:trPr>
          <w:jc w:val="center"/>
        </w:trPr>
        <w:tc>
          <w:tcPr>
            <w:tcW w:w="520" w:type="pct"/>
            <w:vMerge/>
          </w:tcPr>
          <w:p w:rsidR="00DF1548" w:rsidRDefault="00DF1548">
            <w:pPr>
              <w:rPr>
                <w:rFonts w:ascii="楷体" w:eastAsia="楷体" w:hAnsi="楷体" w:cs="宋体"/>
                <w:b/>
                <w:bCs/>
                <w:sz w:val="24"/>
                <w:szCs w:val="24"/>
              </w:rPr>
            </w:pPr>
          </w:p>
        </w:tc>
        <w:tc>
          <w:tcPr>
            <w:tcW w:w="1597" w:type="pct"/>
            <w:gridSpan w:val="2"/>
          </w:tcPr>
          <w:p w:rsidR="00DF1548" w:rsidRDefault="006534AF">
            <w:pPr>
              <w:spacing w:line="340" w:lineRule="exact"/>
              <w:rPr>
                <w:rFonts w:ascii="仿宋_GB2312" w:eastAsia="仿宋_GB2312" w:hAnsi="Times New Roman" w:cs="仿宋_GB2312"/>
                <w:color w:val="000000"/>
                <w:kern w:val="0"/>
                <w:sz w:val="24"/>
                <w:szCs w:val="24"/>
                <w:lang w:bidi="ar"/>
              </w:rPr>
            </w:pPr>
            <w:r>
              <w:rPr>
                <w:rFonts w:ascii="仿宋_GB2312" w:eastAsia="仿宋_GB2312" w:hAnsi="Times New Roman" w:cs="仿宋_GB2312" w:hint="eastAsia"/>
                <w:color w:val="000000"/>
                <w:kern w:val="0"/>
                <w:sz w:val="24"/>
                <w:szCs w:val="24"/>
                <w:lang w:bidi="ar"/>
              </w:rPr>
              <w:t>提供岗位数所占年级学生比例</w:t>
            </w:r>
          </w:p>
        </w:tc>
        <w:tc>
          <w:tcPr>
            <w:tcW w:w="475" w:type="pct"/>
          </w:tcPr>
          <w:p w:rsidR="00DF1548" w:rsidRDefault="00DF1548">
            <w:pPr>
              <w:spacing w:line="340" w:lineRule="exact"/>
              <w:rPr>
                <w:rFonts w:ascii="仿宋_GB2312" w:eastAsia="仿宋_GB2312" w:hAnsi="Times New Roman" w:cs="仿宋_GB2312"/>
                <w:color w:val="000000"/>
                <w:kern w:val="0"/>
                <w:sz w:val="24"/>
                <w:szCs w:val="24"/>
                <w:lang w:bidi="ar"/>
              </w:rPr>
            </w:pPr>
          </w:p>
        </w:tc>
        <w:tc>
          <w:tcPr>
            <w:tcW w:w="1764" w:type="pct"/>
            <w:gridSpan w:val="3"/>
          </w:tcPr>
          <w:p w:rsidR="00DF1548" w:rsidRDefault="006534AF">
            <w:pPr>
              <w:spacing w:line="340" w:lineRule="exact"/>
              <w:rPr>
                <w:rFonts w:ascii="仿宋_GB2312" w:eastAsia="仿宋_GB2312" w:hAnsi="Times New Roman" w:cs="仿宋_GB2312"/>
                <w:color w:val="000000"/>
                <w:kern w:val="0"/>
                <w:sz w:val="24"/>
                <w:szCs w:val="24"/>
                <w:lang w:bidi="ar"/>
              </w:rPr>
            </w:pPr>
            <w:r>
              <w:rPr>
                <w:rFonts w:ascii="仿宋_GB2312" w:eastAsia="仿宋_GB2312" w:hAnsi="Times New Roman" w:cs="仿宋_GB2312" w:hint="eastAsia"/>
                <w:color w:val="000000"/>
                <w:kern w:val="0"/>
                <w:sz w:val="24"/>
                <w:szCs w:val="24"/>
                <w:lang w:bidi="ar"/>
              </w:rPr>
              <w:t>落实到企业岗位数所占年级学生比例</w:t>
            </w:r>
          </w:p>
        </w:tc>
        <w:tc>
          <w:tcPr>
            <w:tcW w:w="644" w:type="pct"/>
            <w:gridSpan w:val="2"/>
          </w:tcPr>
          <w:p w:rsidR="00DF1548" w:rsidRDefault="00DF1548">
            <w:pPr>
              <w:spacing w:line="340" w:lineRule="exact"/>
              <w:rPr>
                <w:rFonts w:ascii="仿宋_GB2312" w:eastAsia="仿宋_GB2312" w:hAnsi="Times New Roman" w:cs="仿宋_GB2312"/>
                <w:color w:val="000000"/>
                <w:kern w:val="0"/>
                <w:sz w:val="24"/>
                <w:szCs w:val="24"/>
                <w:lang w:bidi="ar"/>
              </w:rPr>
            </w:pPr>
          </w:p>
        </w:tc>
      </w:tr>
      <w:tr w:rsidR="00DF1548">
        <w:trPr>
          <w:jc w:val="center"/>
        </w:trPr>
        <w:tc>
          <w:tcPr>
            <w:tcW w:w="520" w:type="pct"/>
            <w:vAlign w:val="center"/>
          </w:tcPr>
          <w:p w:rsidR="00DF1548" w:rsidRDefault="006534AF">
            <w:pPr>
              <w:jc w:val="center"/>
              <w:rPr>
                <w:rFonts w:ascii="楷体" w:eastAsia="楷体" w:hAnsi="楷体" w:cs="宋体"/>
                <w:b/>
                <w:bCs/>
                <w:sz w:val="24"/>
                <w:szCs w:val="24"/>
              </w:rPr>
            </w:pPr>
            <w:r>
              <w:rPr>
                <w:rFonts w:ascii="楷体" w:eastAsia="楷体" w:hAnsi="楷体" w:cs="宋体" w:hint="eastAsia"/>
                <w:b/>
                <w:bCs/>
                <w:sz w:val="24"/>
                <w:szCs w:val="24"/>
              </w:rPr>
              <w:t>学生培养典型案例简述</w:t>
            </w:r>
          </w:p>
        </w:tc>
        <w:tc>
          <w:tcPr>
            <w:tcW w:w="4480" w:type="pct"/>
            <w:gridSpan w:val="8"/>
          </w:tcPr>
          <w:p w:rsidR="00DF1548" w:rsidRDefault="006534AF">
            <w:pPr>
              <w:spacing w:line="340" w:lineRule="atLeast"/>
              <w:rPr>
                <w:rFonts w:ascii="仿宋_GB2312" w:eastAsia="仿宋_GB2312" w:hAnsi="Times New Roman" w:cs="仿宋_GB2312"/>
                <w:color w:val="000000"/>
                <w:kern w:val="0"/>
                <w:sz w:val="24"/>
                <w:szCs w:val="24"/>
              </w:rPr>
            </w:pPr>
            <w:r>
              <w:rPr>
                <w:rFonts w:ascii="仿宋_GB2312" w:eastAsia="仿宋_GB2312" w:hAnsi="Times New Roman" w:cs="仿宋_GB2312" w:hint="eastAsia"/>
                <w:color w:val="000000"/>
                <w:kern w:val="0"/>
                <w:sz w:val="24"/>
                <w:szCs w:val="24"/>
                <w:lang w:bidi="ar"/>
              </w:rPr>
              <w:t>介绍</w:t>
            </w:r>
            <w:r>
              <w:rPr>
                <w:rFonts w:ascii="仿宋_GB2312" w:eastAsia="仿宋_GB2312" w:hAnsi="Times New Roman" w:cs="仿宋_GB2312"/>
                <w:color w:val="000000"/>
                <w:kern w:val="0"/>
                <w:sz w:val="24"/>
                <w:szCs w:val="24"/>
                <w:lang w:bidi="ar"/>
              </w:rPr>
              <w:t>2</w:t>
            </w:r>
            <w:r>
              <w:rPr>
                <w:rFonts w:ascii="仿宋_GB2312" w:eastAsia="仿宋_GB2312" w:hAnsi="Times New Roman" w:cs="仿宋_GB2312" w:hint="eastAsia"/>
                <w:color w:val="000000"/>
                <w:kern w:val="0"/>
                <w:sz w:val="24"/>
                <w:szCs w:val="24"/>
                <w:lang w:bidi="ar"/>
              </w:rPr>
              <w:t>—</w:t>
            </w:r>
            <w:r>
              <w:rPr>
                <w:rFonts w:ascii="仿宋_GB2312" w:eastAsia="仿宋_GB2312" w:hAnsi="Times New Roman" w:cs="仿宋_GB2312"/>
                <w:color w:val="000000"/>
                <w:kern w:val="0"/>
                <w:sz w:val="24"/>
                <w:szCs w:val="24"/>
                <w:lang w:bidi="ar"/>
              </w:rPr>
              <w:t>3</w:t>
            </w:r>
            <w:r>
              <w:rPr>
                <w:rFonts w:ascii="仿宋_GB2312" w:eastAsia="仿宋_GB2312" w:hAnsi="Times New Roman" w:cs="仿宋_GB2312" w:hint="eastAsia"/>
                <w:color w:val="000000"/>
                <w:kern w:val="0"/>
                <w:sz w:val="24"/>
                <w:szCs w:val="24"/>
                <w:lang w:bidi="ar"/>
              </w:rPr>
              <w:t>个产业技术学院培养学生的典型案例。（限</w:t>
            </w:r>
            <w:r>
              <w:rPr>
                <w:rFonts w:ascii="仿宋_GB2312" w:eastAsia="仿宋_GB2312" w:hAnsi="Times New Roman" w:cs="仿宋_GB2312"/>
                <w:color w:val="000000"/>
                <w:kern w:val="0"/>
                <w:sz w:val="24"/>
                <w:szCs w:val="24"/>
                <w:lang w:bidi="ar"/>
              </w:rPr>
              <w:t>5</w:t>
            </w:r>
            <w:r>
              <w:rPr>
                <w:rFonts w:ascii="仿宋_GB2312" w:eastAsia="仿宋_GB2312" w:hAnsi="Times New Roman" w:cs="仿宋_GB2312" w:hint="eastAsia"/>
                <w:color w:val="000000"/>
                <w:kern w:val="0"/>
                <w:sz w:val="24"/>
                <w:szCs w:val="24"/>
                <w:lang w:bidi="ar"/>
              </w:rPr>
              <w:t>00字）</w:t>
            </w: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p w:rsidR="00DF1548" w:rsidRDefault="00DF1548">
            <w:pPr>
              <w:spacing w:line="360" w:lineRule="auto"/>
              <w:rPr>
                <w:rFonts w:ascii="楷体" w:eastAsia="楷体" w:hAnsi="楷体" w:cs="宋体"/>
                <w:b/>
                <w:bCs/>
                <w:sz w:val="24"/>
                <w:szCs w:val="24"/>
              </w:rPr>
            </w:pPr>
          </w:p>
        </w:tc>
      </w:tr>
    </w:tbl>
    <w:p w:rsidR="00DF1548" w:rsidRDefault="006534AF">
      <w:pPr>
        <w:ind w:firstLineChars="196" w:firstLine="412"/>
        <w:rPr>
          <w:rFonts w:ascii="楷体" w:eastAsia="楷体" w:hAnsi="楷体"/>
          <w:bCs/>
        </w:rPr>
      </w:pPr>
      <w:r>
        <w:rPr>
          <w:rFonts w:ascii="楷体" w:eastAsia="楷体" w:hAnsi="楷体" w:hint="eastAsia"/>
          <w:bCs/>
        </w:rPr>
        <w:lastRenderedPageBreak/>
        <w:t>注：服务本校专业：提供产业技术学院教学内容列入专业人才培养方案的支撑材料</w:t>
      </w:r>
    </w:p>
    <w:p w:rsidR="00DF1548" w:rsidRDefault="006534AF">
      <w:pPr>
        <w:rPr>
          <w:rFonts w:ascii="黑体" w:eastAsia="黑体" w:hAnsi="黑体"/>
          <w:b/>
          <w:bCs/>
          <w:sz w:val="32"/>
          <w:szCs w:val="32"/>
        </w:rPr>
      </w:pPr>
      <w:r>
        <w:rPr>
          <w:rFonts w:ascii="黑体" w:eastAsia="黑体" w:hAnsi="黑体" w:hint="eastAsia"/>
          <w:b/>
          <w:bCs/>
          <w:sz w:val="32"/>
          <w:szCs w:val="32"/>
        </w:rPr>
        <w:t>四、校企合作课程建设情况</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37"/>
        <w:gridCol w:w="1245"/>
        <w:gridCol w:w="1813"/>
        <w:gridCol w:w="1304"/>
        <w:gridCol w:w="2152"/>
      </w:tblGrid>
      <w:tr w:rsidR="00DF1548">
        <w:trPr>
          <w:trHeight w:val="567"/>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rPr>
            </w:pPr>
            <w:r>
              <w:rPr>
                <w:rFonts w:ascii="楷体" w:eastAsia="楷体" w:hAnsi="楷体" w:cs="仿宋_GB2312" w:hint="eastAsia"/>
                <w:b/>
                <w:bCs/>
                <w:color w:val="000000"/>
                <w:sz w:val="24"/>
              </w:rPr>
              <w:t>合作授课</w:t>
            </w:r>
          </w:p>
        </w:tc>
        <w:tc>
          <w:tcPr>
            <w:tcW w:w="737"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序号</w:t>
            </w:r>
          </w:p>
        </w:tc>
        <w:tc>
          <w:tcPr>
            <w:tcW w:w="1245"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课程名称</w:t>
            </w:r>
          </w:p>
        </w:tc>
        <w:tc>
          <w:tcPr>
            <w:tcW w:w="1813"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课程编号</w:t>
            </w:r>
          </w:p>
        </w:tc>
        <w:tc>
          <w:tcPr>
            <w:tcW w:w="1304"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专家姓名/职称</w:t>
            </w:r>
            <w:r>
              <w:rPr>
                <w:rFonts w:ascii="仿宋_GB2312" w:eastAsia="仿宋_GB2312" w:cs="仿宋_GB2312"/>
                <w:color w:val="000000"/>
                <w:kern w:val="0"/>
                <w:sz w:val="24"/>
              </w:rPr>
              <w:t>/</w:t>
            </w:r>
            <w:r>
              <w:rPr>
                <w:rFonts w:ascii="仿宋_GB2312" w:eastAsia="仿宋_GB2312" w:cs="仿宋_GB2312" w:hint="eastAsia"/>
                <w:color w:val="000000"/>
                <w:kern w:val="0"/>
                <w:sz w:val="24"/>
              </w:rPr>
              <w:t>单位</w:t>
            </w:r>
          </w:p>
        </w:tc>
        <w:tc>
          <w:tcPr>
            <w:tcW w:w="2152"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rPr>
                <w:rFonts w:ascii="仿宋_GB2312" w:eastAsia="仿宋_GB2312" w:cs="仿宋_GB2312"/>
                <w:color w:val="000000"/>
                <w:kern w:val="0"/>
                <w:sz w:val="24"/>
              </w:rPr>
            </w:pPr>
            <w:r>
              <w:rPr>
                <w:rFonts w:ascii="仿宋_GB2312" w:eastAsia="仿宋_GB2312" w:cs="仿宋_GB2312" w:hint="eastAsia"/>
                <w:color w:val="000000"/>
                <w:kern w:val="0"/>
                <w:sz w:val="24"/>
              </w:rPr>
              <w:t>授课环节（学时数）</w:t>
            </w:r>
          </w:p>
        </w:tc>
      </w:tr>
      <w:tr w:rsidR="00DF1548">
        <w:trPr>
          <w:trHeight w:val="567"/>
          <w:jc w:val="center"/>
        </w:trPr>
        <w:tc>
          <w:tcPr>
            <w:tcW w:w="907" w:type="dxa"/>
            <w:vMerge/>
            <w:tcBorders>
              <w:top w:val="single" w:sz="4" w:space="0" w:color="auto"/>
              <w:left w:val="single" w:sz="4" w:space="0" w:color="auto"/>
              <w:right w:val="single" w:sz="4" w:space="0" w:color="auto"/>
            </w:tcBorders>
            <w:shd w:val="clear" w:color="auto" w:fill="auto"/>
            <w:vAlign w:val="center"/>
          </w:tcPr>
          <w:p w:rsidR="00DF1548" w:rsidRDefault="00DF1548">
            <w:pPr>
              <w:spacing w:line="340" w:lineRule="exact"/>
              <w:jc w:val="center"/>
              <w:rPr>
                <w:rFonts w:ascii="楷体" w:eastAsia="楷体" w:hAnsi="楷体" w:cs="仿宋_GB2312"/>
                <w:b/>
                <w:bCs/>
                <w:color w:val="000000"/>
                <w:sz w:val="24"/>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1</w:t>
            </w:r>
          </w:p>
        </w:tc>
        <w:tc>
          <w:tcPr>
            <w:tcW w:w="1245"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2152"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r>
      <w:tr w:rsidR="00DF1548">
        <w:trPr>
          <w:trHeight w:val="567"/>
          <w:jc w:val="center"/>
        </w:trPr>
        <w:tc>
          <w:tcPr>
            <w:tcW w:w="907" w:type="dxa"/>
            <w:vMerge/>
            <w:tcBorders>
              <w:top w:val="single" w:sz="4" w:space="0" w:color="auto"/>
              <w:left w:val="single" w:sz="4" w:space="0" w:color="auto"/>
              <w:right w:val="single" w:sz="4" w:space="0" w:color="auto"/>
            </w:tcBorders>
            <w:shd w:val="clear" w:color="auto" w:fill="auto"/>
            <w:vAlign w:val="center"/>
          </w:tcPr>
          <w:p w:rsidR="00DF1548" w:rsidRDefault="00DF1548">
            <w:pPr>
              <w:spacing w:line="340" w:lineRule="exact"/>
              <w:jc w:val="center"/>
              <w:rPr>
                <w:rFonts w:ascii="楷体" w:eastAsia="楷体" w:hAnsi="楷体" w:cs="仿宋_GB2312"/>
                <w:b/>
                <w:bCs/>
                <w:color w:val="000000"/>
                <w:sz w:val="24"/>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2</w:t>
            </w:r>
          </w:p>
        </w:tc>
        <w:tc>
          <w:tcPr>
            <w:tcW w:w="1245"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2152"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r>
      <w:tr w:rsidR="00DF1548">
        <w:trPr>
          <w:trHeight w:val="567"/>
          <w:jc w:val="center"/>
        </w:trPr>
        <w:tc>
          <w:tcPr>
            <w:tcW w:w="907" w:type="dxa"/>
            <w:vMerge/>
            <w:tcBorders>
              <w:top w:val="single" w:sz="4" w:space="0" w:color="auto"/>
              <w:left w:val="single" w:sz="4" w:space="0" w:color="auto"/>
              <w:right w:val="single" w:sz="4" w:space="0" w:color="auto"/>
            </w:tcBorders>
            <w:shd w:val="clear" w:color="auto" w:fill="auto"/>
            <w:vAlign w:val="center"/>
          </w:tcPr>
          <w:p w:rsidR="00DF1548" w:rsidRDefault="00DF1548">
            <w:pPr>
              <w:spacing w:line="340" w:lineRule="exact"/>
              <w:jc w:val="center"/>
              <w:rPr>
                <w:rFonts w:ascii="楷体" w:eastAsia="楷体" w:hAnsi="楷体" w:cs="仿宋_GB2312"/>
                <w:b/>
                <w:bCs/>
                <w:color w:val="000000"/>
                <w:sz w:val="24"/>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3</w:t>
            </w:r>
          </w:p>
        </w:tc>
        <w:tc>
          <w:tcPr>
            <w:tcW w:w="1245"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2152"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r>
      <w:tr w:rsidR="00DF1548">
        <w:trPr>
          <w:trHeight w:val="567"/>
          <w:jc w:val="center"/>
        </w:trPr>
        <w:tc>
          <w:tcPr>
            <w:tcW w:w="907" w:type="dxa"/>
            <w:vMerge/>
            <w:tcBorders>
              <w:top w:val="single" w:sz="4" w:space="0" w:color="auto"/>
              <w:left w:val="single" w:sz="4" w:space="0" w:color="auto"/>
              <w:right w:val="single" w:sz="4" w:space="0" w:color="auto"/>
            </w:tcBorders>
            <w:shd w:val="clear" w:color="auto" w:fill="auto"/>
            <w:vAlign w:val="center"/>
          </w:tcPr>
          <w:p w:rsidR="00DF1548" w:rsidRDefault="00DF1548">
            <w:pPr>
              <w:spacing w:line="340" w:lineRule="exact"/>
              <w:jc w:val="center"/>
              <w:rPr>
                <w:rFonts w:ascii="楷体" w:eastAsia="楷体" w:hAnsi="楷体" w:cs="仿宋_GB2312"/>
                <w:b/>
                <w:bCs/>
                <w:color w:val="000000"/>
                <w:sz w:val="24"/>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仿宋_GB2312" w:eastAsia="仿宋_GB2312" w:cs="仿宋_GB2312" w:hint="eastAsia"/>
                <w:color w:val="000000"/>
                <w:kern w:val="0"/>
                <w:sz w:val="24"/>
              </w:rPr>
              <w:t>4</w:t>
            </w:r>
          </w:p>
        </w:tc>
        <w:tc>
          <w:tcPr>
            <w:tcW w:w="1245"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2152"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r>
      <w:tr w:rsidR="00DF1548">
        <w:trPr>
          <w:trHeight w:val="567"/>
          <w:jc w:val="center"/>
        </w:trPr>
        <w:tc>
          <w:tcPr>
            <w:tcW w:w="907" w:type="dxa"/>
            <w:vMerge/>
            <w:tcBorders>
              <w:top w:val="single" w:sz="4" w:space="0" w:color="auto"/>
              <w:left w:val="single" w:sz="4" w:space="0" w:color="auto"/>
              <w:right w:val="single" w:sz="4" w:space="0" w:color="auto"/>
            </w:tcBorders>
            <w:shd w:val="clear" w:color="auto" w:fill="auto"/>
            <w:vAlign w:val="center"/>
          </w:tcPr>
          <w:p w:rsidR="00DF1548" w:rsidRDefault="00DF1548">
            <w:pPr>
              <w:spacing w:line="340" w:lineRule="exact"/>
              <w:jc w:val="center"/>
              <w:rPr>
                <w:rFonts w:ascii="楷体" w:eastAsia="楷体" w:hAnsi="楷体" w:cs="仿宋_GB2312"/>
                <w:b/>
                <w:bCs/>
                <w:color w:val="000000"/>
                <w:sz w:val="24"/>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jc w:val="center"/>
              <w:rPr>
                <w:rFonts w:ascii="仿宋_GB2312" w:eastAsia="仿宋_GB2312" w:cs="仿宋_GB2312"/>
                <w:color w:val="000000"/>
                <w:kern w:val="0"/>
                <w:sz w:val="24"/>
              </w:rPr>
            </w:pPr>
            <w:r>
              <w:rPr>
                <w:rFonts w:ascii="楷体" w:eastAsia="楷体" w:hAnsi="楷体" w:cs="宋体" w:hint="eastAsia"/>
                <w:b/>
                <w:bCs/>
                <w:sz w:val="24"/>
                <w:szCs w:val="24"/>
              </w:rPr>
              <w:t>…</w:t>
            </w:r>
          </w:p>
        </w:tc>
        <w:tc>
          <w:tcPr>
            <w:tcW w:w="1245"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813"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c>
          <w:tcPr>
            <w:tcW w:w="2152" w:type="dxa"/>
            <w:tcBorders>
              <w:top w:val="single" w:sz="4" w:space="0" w:color="auto"/>
              <w:left w:val="nil"/>
              <w:bottom w:val="single" w:sz="4" w:space="0" w:color="auto"/>
              <w:right w:val="single" w:sz="4" w:space="0" w:color="auto"/>
            </w:tcBorders>
            <w:shd w:val="clear" w:color="auto" w:fill="auto"/>
            <w:vAlign w:val="center"/>
          </w:tcPr>
          <w:p w:rsidR="00DF1548" w:rsidRDefault="00DF1548">
            <w:pPr>
              <w:spacing w:line="340" w:lineRule="exact"/>
              <w:jc w:val="center"/>
              <w:rPr>
                <w:rFonts w:ascii="仿宋_GB2312" w:eastAsia="仿宋_GB2312" w:cs="仿宋_GB2312"/>
                <w:color w:val="000000"/>
                <w:kern w:val="0"/>
                <w:sz w:val="24"/>
              </w:rPr>
            </w:pPr>
          </w:p>
        </w:tc>
      </w:tr>
      <w:tr w:rsidR="00DF1548">
        <w:trPr>
          <w:trHeight w:val="945"/>
          <w:jc w:val="center"/>
        </w:trPr>
        <w:tc>
          <w:tcPr>
            <w:tcW w:w="907" w:type="dxa"/>
            <w:vMerge/>
            <w:tcBorders>
              <w:left w:val="single" w:sz="4" w:space="0" w:color="auto"/>
              <w:bottom w:val="single" w:sz="4" w:space="0" w:color="auto"/>
              <w:right w:val="single" w:sz="4" w:space="0" w:color="auto"/>
            </w:tcBorders>
            <w:shd w:val="clear" w:color="auto" w:fill="auto"/>
            <w:vAlign w:val="center"/>
          </w:tcPr>
          <w:p w:rsidR="00DF1548" w:rsidRDefault="00DF1548">
            <w:pPr>
              <w:spacing w:line="340" w:lineRule="exact"/>
              <w:jc w:val="center"/>
              <w:rPr>
                <w:rFonts w:ascii="楷体" w:eastAsia="楷体" w:hAnsi="楷体" w:cs="仿宋_GB2312"/>
                <w:b/>
                <w:bCs/>
                <w:color w:val="000000"/>
                <w:sz w:val="24"/>
              </w:rPr>
            </w:pPr>
          </w:p>
        </w:tc>
        <w:tc>
          <w:tcPr>
            <w:tcW w:w="7251" w:type="dxa"/>
            <w:gridSpan w:val="5"/>
            <w:tcBorders>
              <w:top w:val="single" w:sz="4" w:space="0" w:color="auto"/>
              <w:left w:val="nil"/>
              <w:bottom w:val="single" w:sz="4" w:space="0" w:color="auto"/>
              <w:right w:val="single" w:sz="4" w:space="0" w:color="auto"/>
            </w:tcBorders>
            <w:shd w:val="clear" w:color="auto" w:fill="auto"/>
            <w:vAlign w:val="center"/>
          </w:tcPr>
          <w:p w:rsidR="00DF1548" w:rsidRDefault="006534AF">
            <w:pPr>
              <w:spacing w:line="340" w:lineRule="exact"/>
              <w:rPr>
                <w:rFonts w:ascii="仿宋_GB2312" w:eastAsia="仿宋_GB2312" w:cs="仿宋_GB2312"/>
                <w:color w:val="000000"/>
                <w:kern w:val="0"/>
                <w:sz w:val="24"/>
              </w:rPr>
            </w:pPr>
            <w:r>
              <w:rPr>
                <w:rFonts w:ascii="仿宋_GB2312" w:eastAsia="仿宋_GB2312" w:cs="仿宋_GB2312" w:hint="eastAsia"/>
                <w:color w:val="000000"/>
                <w:kern w:val="0"/>
                <w:sz w:val="24"/>
              </w:rPr>
              <w:t>合作授课需附教学计划等佐证</w:t>
            </w: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tc>
      </w:tr>
      <w:tr w:rsidR="00DF1548">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rPr>
            </w:pPr>
            <w:r>
              <w:rPr>
                <w:rFonts w:ascii="楷体" w:eastAsia="楷体" w:hAnsi="楷体" w:cs="仿宋_GB2312" w:hint="eastAsia"/>
                <w:b/>
                <w:bCs/>
                <w:color w:val="000000"/>
                <w:sz w:val="24"/>
              </w:rPr>
              <w:t>合作共建课程</w:t>
            </w:r>
          </w:p>
        </w:tc>
        <w:tc>
          <w:tcPr>
            <w:tcW w:w="7251" w:type="dxa"/>
            <w:gridSpan w:val="5"/>
            <w:tcBorders>
              <w:top w:val="single" w:sz="4" w:space="0" w:color="auto"/>
              <w:left w:val="nil"/>
              <w:bottom w:val="single" w:sz="4" w:space="0" w:color="auto"/>
              <w:right w:val="single" w:sz="4" w:space="0" w:color="auto"/>
            </w:tcBorders>
            <w:shd w:val="clear" w:color="auto" w:fill="auto"/>
          </w:tcPr>
          <w:p w:rsidR="00DF1548" w:rsidRDefault="006534AF">
            <w:pPr>
              <w:spacing w:line="340" w:lineRule="exac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说明合作企业参与课程开发，设计课程体系，优化课程结构的情况。（限</w:t>
            </w:r>
            <w:r>
              <w:rPr>
                <w:rFonts w:ascii="仿宋_GB2312" w:eastAsia="仿宋_GB2312" w:cs="仿宋_GB2312"/>
                <w:color w:val="000000" w:themeColor="text1"/>
                <w:kern w:val="0"/>
                <w:sz w:val="24"/>
              </w:rPr>
              <w:t>300</w:t>
            </w:r>
            <w:r>
              <w:rPr>
                <w:rFonts w:ascii="仿宋_GB2312" w:eastAsia="仿宋_GB2312" w:cs="仿宋_GB2312" w:hint="eastAsia"/>
                <w:color w:val="000000" w:themeColor="text1"/>
                <w:kern w:val="0"/>
                <w:sz w:val="24"/>
              </w:rPr>
              <w:t>字）</w:t>
            </w: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tc>
      </w:tr>
      <w:tr w:rsidR="00DF1548">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Default="006534AF">
            <w:pPr>
              <w:spacing w:line="340" w:lineRule="exact"/>
              <w:jc w:val="center"/>
              <w:rPr>
                <w:rFonts w:ascii="楷体" w:eastAsia="楷体" w:hAnsi="楷体" w:cs="仿宋_GB2312"/>
                <w:b/>
                <w:bCs/>
                <w:color w:val="000000"/>
                <w:sz w:val="24"/>
              </w:rPr>
            </w:pPr>
            <w:r>
              <w:rPr>
                <w:rFonts w:ascii="楷体" w:eastAsia="楷体" w:hAnsi="楷体" w:cs="仿宋_GB2312" w:hint="eastAsia"/>
                <w:b/>
                <w:bCs/>
                <w:color w:val="000000"/>
                <w:sz w:val="24"/>
              </w:rPr>
              <w:t>教材编写</w:t>
            </w:r>
          </w:p>
        </w:tc>
        <w:tc>
          <w:tcPr>
            <w:tcW w:w="7251" w:type="dxa"/>
            <w:gridSpan w:val="5"/>
            <w:tcBorders>
              <w:top w:val="single" w:sz="4" w:space="0" w:color="auto"/>
              <w:left w:val="nil"/>
              <w:bottom w:val="single" w:sz="4" w:space="0" w:color="auto"/>
              <w:right w:val="single" w:sz="4" w:space="0" w:color="auto"/>
            </w:tcBorders>
            <w:shd w:val="clear" w:color="auto" w:fill="auto"/>
          </w:tcPr>
          <w:p w:rsidR="00DF1548" w:rsidRDefault="006534AF">
            <w:pPr>
              <w:spacing w:line="340" w:lineRule="exact"/>
              <w:rPr>
                <w:rFonts w:ascii="仿宋_GB2312" w:eastAsia="仿宋_GB2312" w:cs="仿宋_GB2312"/>
                <w:color w:val="000000" w:themeColor="text1"/>
                <w:kern w:val="0"/>
                <w:sz w:val="24"/>
              </w:rPr>
            </w:pPr>
            <w:r>
              <w:rPr>
                <w:rFonts w:ascii="仿宋_GB2312" w:eastAsia="仿宋_GB2312" w:cs="仿宋_GB2312" w:hint="eastAsia"/>
                <w:color w:val="000000" w:themeColor="text1"/>
                <w:kern w:val="0"/>
                <w:sz w:val="24"/>
              </w:rPr>
              <w:t>说明已编写或计划编写教材名称，适用对象，企业参编人员情况等。（限</w:t>
            </w:r>
            <w:r>
              <w:rPr>
                <w:rFonts w:ascii="仿宋_GB2312" w:eastAsia="仿宋_GB2312" w:cs="仿宋_GB2312"/>
                <w:color w:val="000000" w:themeColor="text1"/>
                <w:kern w:val="0"/>
                <w:sz w:val="24"/>
              </w:rPr>
              <w:t>300</w:t>
            </w:r>
            <w:r>
              <w:rPr>
                <w:rFonts w:ascii="仿宋_GB2312" w:eastAsia="仿宋_GB2312" w:cs="仿宋_GB2312" w:hint="eastAsia"/>
                <w:color w:val="000000" w:themeColor="text1"/>
                <w:kern w:val="0"/>
                <w:sz w:val="24"/>
              </w:rPr>
              <w:t>字）</w:t>
            </w: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p w:rsidR="00DF1548" w:rsidRDefault="00DF1548">
            <w:pPr>
              <w:spacing w:line="340" w:lineRule="exact"/>
              <w:rPr>
                <w:rFonts w:ascii="仿宋_GB2312" w:eastAsia="仿宋_GB2312" w:cs="仿宋_GB2312"/>
                <w:color w:val="000000"/>
                <w:kern w:val="0"/>
                <w:sz w:val="24"/>
              </w:rPr>
            </w:pPr>
          </w:p>
        </w:tc>
      </w:tr>
    </w:tbl>
    <w:p w:rsidR="00DF1548" w:rsidRDefault="00DF1548">
      <w:pPr>
        <w:widowControl/>
        <w:jc w:val="left"/>
        <w:rPr>
          <w:rFonts w:ascii="宋体" w:eastAsia="宋体" w:hAnsi="宋体"/>
          <w:szCs w:val="21"/>
        </w:rPr>
      </w:pPr>
    </w:p>
    <w:p w:rsidR="00DF1548" w:rsidRDefault="00DF1548">
      <w:pPr>
        <w:widowControl/>
        <w:jc w:val="left"/>
        <w:rPr>
          <w:rFonts w:ascii="宋体" w:eastAsia="宋体" w:hAnsi="宋体"/>
          <w:szCs w:val="21"/>
        </w:rPr>
      </w:pPr>
    </w:p>
    <w:p w:rsidR="00DF1548" w:rsidRDefault="006534AF">
      <w:pPr>
        <w:rPr>
          <w:rFonts w:ascii="黑体" w:eastAsia="黑体" w:hAnsi="黑体"/>
          <w:b/>
          <w:bCs/>
          <w:sz w:val="32"/>
          <w:szCs w:val="32"/>
        </w:rPr>
      </w:pPr>
      <w:r>
        <w:rPr>
          <w:rFonts w:ascii="黑体" w:eastAsia="黑体" w:hAnsi="黑体" w:hint="eastAsia"/>
          <w:b/>
          <w:bCs/>
          <w:sz w:val="32"/>
          <w:szCs w:val="32"/>
        </w:rPr>
        <w:t>五、建设经验总结与发展规划</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251"/>
      </w:tblGrid>
      <w:tr w:rsidR="00DF1548" w:rsidRPr="006534AF">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FF0000"/>
                <w:sz w:val="24"/>
              </w:rPr>
            </w:pPr>
            <w:r w:rsidRPr="006534AF">
              <w:rPr>
                <w:rFonts w:ascii="楷体" w:eastAsia="楷体" w:hAnsi="楷体" w:cs="仿宋_GB2312" w:hint="eastAsia"/>
                <w:b/>
                <w:bCs/>
                <w:color w:val="000000" w:themeColor="text1"/>
                <w:sz w:val="24"/>
              </w:rPr>
              <w:t>产业技术学院大事记</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themeColor="text1"/>
                <w:kern w:val="0"/>
                <w:sz w:val="24"/>
              </w:rPr>
            </w:pPr>
            <w:r w:rsidRPr="006534AF">
              <w:rPr>
                <w:rFonts w:ascii="仿宋_GB2312" w:eastAsia="仿宋_GB2312" w:cs="仿宋_GB2312" w:hint="eastAsia"/>
                <w:color w:val="000000" w:themeColor="text1"/>
                <w:kern w:val="0"/>
                <w:sz w:val="24"/>
              </w:rPr>
              <w:t>（一）学院对产业技术学院发展规划、人才培养、课程建设、师资队伍建设、考核评价管理和改革等重大事项召开相关会议，说明会议时间、地点、参会人员、会议内容及决议等。</w:t>
            </w:r>
          </w:p>
          <w:p w:rsidR="00DF1548" w:rsidRPr="006534AF" w:rsidRDefault="006534AF">
            <w:pPr>
              <w:spacing w:line="340" w:lineRule="exact"/>
              <w:rPr>
                <w:rFonts w:ascii="仿宋_GB2312" w:eastAsia="仿宋_GB2312" w:cs="仿宋_GB2312"/>
                <w:color w:val="000000" w:themeColor="text1"/>
                <w:kern w:val="0"/>
                <w:sz w:val="24"/>
              </w:rPr>
            </w:pPr>
            <w:r w:rsidRPr="006534AF">
              <w:rPr>
                <w:rFonts w:ascii="仿宋_GB2312" w:eastAsia="仿宋_GB2312" w:cs="仿宋_GB2312" w:hint="eastAsia"/>
                <w:color w:val="000000" w:themeColor="text1"/>
                <w:kern w:val="0"/>
                <w:sz w:val="24"/>
              </w:rPr>
              <w:t>（二）有关媒体对产业技术学院的重要评价，附相应文字和图片资料。</w:t>
            </w:r>
          </w:p>
          <w:p w:rsidR="00DF1548" w:rsidRPr="006534AF" w:rsidRDefault="006534AF">
            <w:pPr>
              <w:spacing w:line="340" w:lineRule="exact"/>
              <w:rPr>
                <w:rFonts w:ascii="仿宋_GB2312" w:eastAsia="仿宋_GB2312" w:cs="仿宋_GB2312"/>
                <w:color w:val="000000" w:themeColor="text1"/>
                <w:kern w:val="0"/>
                <w:sz w:val="24"/>
              </w:rPr>
            </w:pPr>
            <w:r w:rsidRPr="006534AF">
              <w:rPr>
                <w:rFonts w:ascii="仿宋_GB2312" w:eastAsia="仿宋_GB2312" w:cs="仿宋_GB2312" w:hint="eastAsia"/>
                <w:color w:val="000000" w:themeColor="text1"/>
                <w:kern w:val="0"/>
                <w:sz w:val="24"/>
              </w:rPr>
              <w:t>（三）上级领导同志视察产业技术学院的图片及说明等。</w:t>
            </w:r>
          </w:p>
          <w:p w:rsidR="00DF1548" w:rsidRPr="006534AF" w:rsidRDefault="006534AF">
            <w:pPr>
              <w:spacing w:line="340" w:lineRule="exact"/>
              <w:rPr>
                <w:rFonts w:ascii="仿宋_GB2312" w:eastAsia="仿宋_GB2312" w:cs="仿宋_GB2312"/>
                <w:color w:val="000000" w:themeColor="text1"/>
                <w:kern w:val="0"/>
                <w:sz w:val="24"/>
              </w:rPr>
            </w:pPr>
            <w:r w:rsidRPr="006534AF">
              <w:rPr>
                <w:rFonts w:ascii="仿宋_GB2312" w:eastAsia="仿宋_GB2312" w:cs="仿宋_GB2312" w:hint="eastAsia"/>
                <w:color w:val="000000" w:themeColor="text1"/>
                <w:kern w:val="0"/>
                <w:sz w:val="24"/>
              </w:rPr>
              <w:t>（四）其它对产业技术学院发展有重大影响的活动等。</w:t>
            </w:r>
          </w:p>
          <w:p w:rsidR="00DF1548" w:rsidRPr="006534AF" w:rsidRDefault="006534AF">
            <w:pPr>
              <w:spacing w:line="340" w:lineRule="exact"/>
              <w:rPr>
                <w:rFonts w:ascii="仿宋_GB2312" w:eastAsia="仿宋_GB2312" w:cs="仿宋_GB2312"/>
                <w:color w:val="FF0000"/>
                <w:kern w:val="0"/>
                <w:sz w:val="24"/>
              </w:rPr>
            </w:pPr>
            <w:r w:rsidRPr="006534AF">
              <w:rPr>
                <w:rFonts w:ascii="仿宋_GB2312" w:eastAsia="仿宋_GB2312" w:cs="仿宋_GB2312" w:hint="eastAsia"/>
                <w:color w:val="000000" w:themeColor="text1"/>
                <w:kern w:val="0"/>
                <w:sz w:val="24"/>
              </w:rPr>
              <w:t>（限10</w:t>
            </w:r>
            <w:r w:rsidRPr="006534AF">
              <w:rPr>
                <w:rFonts w:ascii="仿宋_GB2312" w:eastAsia="仿宋_GB2312" w:cs="仿宋_GB2312"/>
                <w:color w:val="000000" w:themeColor="text1"/>
                <w:kern w:val="0"/>
                <w:sz w:val="24"/>
              </w:rPr>
              <w:t>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FF0000"/>
                <w:kern w:val="0"/>
                <w:sz w:val="24"/>
              </w:rPr>
            </w:pPr>
          </w:p>
          <w:p w:rsidR="00DF1548" w:rsidRPr="006534AF" w:rsidRDefault="00DF1548">
            <w:pPr>
              <w:spacing w:line="340" w:lineRule="exact"/>
              <w:rPr>
                <w:rFonts w:ascii="仿宋_GB2312" w:eastAsia="仿宋_GB2312" w:cs="仿宋_GB2312"/>
                <w:color w:val="FF0000"/>
                <w:kern w:val="0"/>
                <w:sz w:val="24"/>
              </w:rPr>
            </w:pPr>
          </w:p>
          <w:p w:rsidR="00DF1548" w:rsidRPr="006534AF" w:rsidRDefault="00DF1548">
            <w:pPr>
              <w:spacing w:line="340" w:lineRule="exact"/>
              <w:rPr>
                <w:rFonts w:ascii="仿宋_GB2312" w:eastAsia="仿宋_GB2312" w:cs="仿宋_GB2312"/>
                <w:color w:val="FF0000"/>
                <w:kern w:val="0"/>
                <w:sz w:val="24"/>
              </w:rPr>
            </w:pPr>
          </w:p>
          <w:p w:rsidR="00DF1548" w:rsidRPr="006534AF" w:rsidRDefault="00DF1548">
            <w:pPr>
              <w:spacing w:line="340" w:lineRule="exact"/>
              <w:rPr>
                <w:rFonts w:ascii="仿宋_GB2312" w:eastAsia="仿宋_GB2312" w:cs="仿宋_GB2312"/>
                <w:color w:val="FF0000"/>
                <w:kern w:val="0"/>
                <w:sz w:val="24"/>
              </w:rPr>
            </w:pPr>
          </w:p>
        </w:tc>
      </w:tr>
      <w:tr w:rsidR="00DF1548" w:rsidRPr="006534AF">
        <w:trPr>
          <w:trHeight w:val="945"/>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000000"/>
                <w:sz w:val="24"/>
              </w:rPr>
            </w:pPr>
            <w:r w:rsidRPr="006534AF">
              <w:rPr>
                <w:rFonts w:ascii="楷体" w:eastAsia="楷体" w:hAnsi="楷体" w:cs="仿宋_GB2312" w:hint="eastAsia"/>
                <w:b/>
                <w:bCs/>
                <w:color w:val="000000"/>
                <w:sz w:val="24"/>
              </w:rPr>
              <w:t>校企合作经验</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对学校资源的利用和办学条件投入、实习实</w:t>
            </w:r>
            <w:proofErr w:type="gramStart"/>
            <w:r w:rsidRPr="006534AF">
              <w:rPr>
                <w:rFonts w:ascii="仿宋_GB2312" w:eastAsia="仿宋_GB2312" w:cs="仿宋_GB2312" w:hint="eastAsia"/>
                <w:color w:val="000000"/>
                <w:kern w:val="0"/>
                <w:sz w:val="24"/>
              </w:rPr>
              <w:t>训条件</w:t>
            </w:r>
            <w:proofErr w:type="gramEnd"/>
            <w:r w:rsidRPr="006534AF">
              <w:rPr>
                <w:rFonts w:ascii="仿宋_GB2312" w:eastAsia="仿宋_GB2312" w:cs="仿宋_GB2312" w:hint="eastAsia"/>
                <w:color w:val="000000"/>
                <w:kern w:val="0"/>
                <w:sz w:val="24"/>
              </w:rPr>
              <w:t>方面的做法和经验。</w:t>
            </w:r>
            <w:r w:rsidRPr="006534AF">
              <w:rPr>
                <w:rFonts w:ascii="仿宋_GB2312" w:eastAsia="仿宋_GB2312" w:cs="仿宋_GB2312" w:hint="eastAsia"/>
                <w:color w:val="000000" w:themeColor="text1"/>
                <w:kern w:val="0"/>
                <w:sz w:val="24"/>
              </w:rPr>
              <w:t>（限5</w:t>
            </w:r>
            <w:r w:rsidRPr="006534AF">
              <w:rPr>
                <w:rFonts w:ascii="仿宋_GB2312" w:eastAsia="仿宋_GB2312" w:cs="仿宋_GB2312"/>
                <w:color w:val="000000" w:themeColor="text1"/>
                <w:kern w:val="0"/>
                <w:sz w:val="24"/>
              </w:rPr>
              <w:t>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r w:rsidR="00DF1548" w:rsidRPr="006534AF">
        <w:trPr>
          <w:trHeight w:val="945"/>
          <w:jc w:val="center"/>
        </w:trPr>
        <w:tc>
          <w:tcPr>
            <w:tcW w:w="907" w:type="dxa"/>
            <w:vMerge/>
            <w:tcBorders>
              <w:left w:val="single" w:sz="4" w:space="0" w:color="auto"/>
              <w:right w:val="single" w:sz="4" w:space="0" w:color="auto"/>
            </w:tcBorders>
            <w:shd w:val="clear" w:color="auto" w:fill="auto"/>
            <w:vAlign w:val="center"/>
          </w:tcPr>
          <w:p w:rsidR="00DF1548" w:rsidRPr="006534AF" w:rsidRDefault="00DF1548">
            <w:pPr>
              <w:spacing w:line="340" w:lineRule="exact"/>
              <w:jc w:val="center"/>
              <w:rPr>
                <w:rFonts w:ascii="楷体" w:eastAsia="楷体" w:hAnsi="楷体" w:cs="仿宋_GB2312"/>
                <w:b/>
                <w:bCs/>
                <w:color w:val="000000"/>
                <w:sz w:val="24"/>
              </w:rPr>
            </w:pP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对合作单位资源开发情况，如合作单位实验仪器设备、企业项目案例、与企业合作开发教材与课程的情况。</w:t>
            </w:r>
            <w:r w:rsidRPr="006534AF">
              <w:rPr>
                <w:rFonts w:ascii="仿宋_GB2312" w:eastAsia="仿宋_GB2312" w:cs="仿宋_GB2312" w:hint="eastAsia"/>
                <w:color w:val="000000" w:themeColor="text1"/>
                <w:kern w:val="0"/>
                <w:sz w:val="24"/>
              </w:rPr>
              <w:t>（限5</w:t>
            </w:r>
            <w:r w:rsidRPr="006534AF">
              <w:rPr>
                <w:rFonts w:ascii="仿宋_GB2312" w:eastAsia="仿宋_GB2312" w:cs="仿宋_GB2312"/>
                <w:color w:val="000000" w:themeColor="text1"/>
                <w:kern w:val="0"/>
                <w:sz w:val="24"/>
              </w:rPr>
              <w:t>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r w:rsidR="00DF1548" w:rsidRPr="006534AF">
        <w:trPr>
          <w:trHeight w:val="945"/>
          <w:jc w:val="center"/>
        </w:trPr>
        <w:tc>
          <w:tcPr>
            <w:tcW w:w="907" w:type="dxa"/>
            <w:vMerge/>
            <w:tcBorders>
              <w:left w:val="single" w:sz="4" w:space="0" w:color="auto"/>
              <w:right w:val="single" w:sz="4" w:space="0" w:color="auto"/>
            </w:tcBorders>
            <w:shd w:val="clear" w:color="auto" w:fill="auto"/>
            <w:vAlign w:val="center"/>
          </w:tcPr>
          <w:p w:rsidR="00DF1548" w:rsidRPr="006534AF" w:rsidRDefault="00DF1548">
            <w:pPr>
              <w:spacing w:line="340" w:lineRule="exact"/>
              <w:jc w:val="center"/>
              <w:rPr>
                <w:rFonts w:ascii="楷体" w:eastAsia="楷体" w:hAnsi="楷体" w:cs="仿宋_GB2312"/>
                <w:b/>
                <w:bCs/>
                <w:color w:val="000000"/>
                <w:sz w:val="24"/>
              </w:rPr>
            </w:pP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合作单位深度参与产业技术学院建设与管理机制方面的做法和经验。</w:t>
            </w:r>
            <w:r w:rsidRPr="006534AF">
              <w:rPr>
                <w:rFonts w:ascii="仿宋_GB2312" w:eastAsia="仿宋_GB2312" w:cs="仿宋_GB2312" w:hint="eastAsia"/>
                <w:color w:val="000000" w:themeColor="text1"/>
                <w:kern w:val="0"/>
                <w:sz w:val="24"/>
              </w:rPr>
              <w:t>（限5</w:t>
            </w:r>
            <w:r w:rsidRPr="006534AF">
              <w:rPr>
                <w:rFonts w:ascii="仿宋_GB2312" w:eastAsia="仿宋_GB2312" w:cs="仿宋_GB2312"/>
                <w:color w:val="000000" w:themeColor="text1"/>
                <w:kern w:val="0"/>
                <w:sz w:val="24"/>
              </w:rPr>
              <w:t>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r w:rsidR="00DF1548" w:rsidRPr="006534AF">
        <w:trPr>
          <w:trHeight w:val="945"/>
          <w:jc w:val="center"/>
        </w:trPr>
        <w:tc>
          <w:tcPr>
            <w:tcW w:w="907" w:type="dxa"/>
            <w:vMerge/>
            <w:tcBorders>
              <w:left w:val="single" w:sz="4" w:space="0" w:color="auto"/>
              <w:bottom w:val="single" w:sz="4" w:space="0" w:color="auto"/>
              <w:right w:val="single" w:sz="4" w:space="0" w:color="auto"/>
            </w:tcBorders>
            <w:shd w:val="clear" w:color="auto" w:fill="auto"/>
            <w:vAlign w:val="center"/>
          </w:tcPr>
          <w:p w:rsidR="00DF1548" w:rsidRPr="006534AF" w:rsidRDefault="00DF1548">
            <w:pPr>
              <w:spacing w:line="340" w:lineRule="exact"/>
              <w:jc w:val="center"/>
              <w:rPr>
                <w:rFonts w:ascii="楷体" w:eastAsia="楷体" w:hAnsi="楷体" w:cs="仿宋_GB2312"/>
                <w:b/>
                <w:bCs/>
                <w:color w:val="000000"/>
                <w:sz w:val="24"/>
              </w:rPr>
            </w:pP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themeColor="text1"/>
                <w:kern w:val="0"/>
                <w:sz w:val="24"/>
              </w:rPr>
              <w:t>共建教师企业实践岗位，开展师资交流、研讨、培训等业务情况。（限5</w:t>
            </w:r>
            <w:r w:rsidRPr="006534AF">
              <w:rPr>
                <w:rFonts w:ascii="仿宋_GB2312" w:eastAsia="仿宋_GB2312" w:cs="仿宋_GB2312"/>
                <w:color w:val="000000" w:themeColor="text1"/>
                <w:kern w:val="0"/>
                <w:sz w:val="24"/>
              </w:rPr>
              <w:t>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r w:rsidR="00DF1548" w:rsidRPr="006534AF">
        <w:trPr>
          <w:trHeight w:val="945"/>
          <w:jc w:val="center"/>
        </w:trPr>
        <w:tc>
          <w:tcPr>
            <w:tcW w:w="907" w:type="dxa"/>
            <w:tcBorders>
              <w:left w:val="single" w:sz="4" w:space="0" w:color="auto"/>
              <w:bottom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FF0000"/>
                <w:sz w:val="24"/>
              </w:rPr>
            </w:pPr>
            <w:r w:rsidRPr="006534AF">
              <w:rPr>
                <w:rFonts w:ascii="楷体" w:eastAsia="楷体" w:hAnsi="楷体" w:cs="仿宋_GB2312" w:hint="eastAsia"/>
                <w:b/>
                <w:bCs/>
                <w:color w:val="000000" w:themeColor="text1"/>
                <w:sz w:val="24"/>
              </w:rPr>
              <w:lastRenderedPageBreak/>
              <w:t>社会服务</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themeColor="text1"/>
                <w:kern w:val="0"/>
                <w:sz w:val="24"/>
              </w:rPr>
            </w:pPr>
            <w:r w:rsidRPr="006534AF">
              <w:rPr>
                <w:rFonts w:ascii="仿宋_GB2312" w:eastAsia="仿宋_GB2312" w:cs="仿宋_GB2312" w:hint="eastAsia"/>
                <w:color w:val="000000" w:themeColor="text1"/>
                <w:kern w:val="0"/>
                <w:sz w:val="24"/>
              </w:rPr>
              <w:t>统计时间内反映产业技术学院社会服务成效与特色的数据或写实。（限</w:t>
            </w:r>
            <w:r w:rsidRPr="006534AF">
              <w:rPr>
                <w:rFonts w:ascii="仿宋_GB2312" w:eastAsia="仿宋_GB2312" w:cs="仿宋_GB2312"/>
                <w:color w:val="000000" w:themeColor="text1"/>
                <w:kern w:val="0"/>
                <w:sz w:val="24"/>
              </w:rPr>
              <w:t>300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tc>
      </w:tr>
      <w:tr w:rsidR="00DF1548" w:rsidRPr="006534AF">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FF0000"/>
                <w:sz w:val="24"/>
              </w:rPr>
            </w:pPr>
            <w:r w:rsidRPr="006534AF">
              <w:rPr>
                <w:rFonts w:ascii="楷体" w:eastAsia="楷体" w:hAnsi="楷体" w:cs="仿宋_GB2312" w:hint="eastAsia"/>
                <w:b/>
                <w:bCs/>
                <w:color w:val="000000" w:themeColor="text1"/>
                <w:sz w:val="24"/>
              </w:rPr>
              <w:t>特色和亮点</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themeColor="text1"/>
                <w:kern w:val="0"/>
                <w:sz w:val="24"/>
              </w:rPr>
              <w:t>反映产业技术学院突出的建设成效与特色成果。（限8</w:t>
            </w:r>
            <w:r w:rsidRPr="006534AF">
              <w:rPr>
                <w:rFonts w:ascii="仿宋_GB2312" w:eastAsia="仿宋_GB2312" w:cs="仿宋_GB2312"/>
                <w:color w:val="000000" w:themeColor="text1"/>
                <w:kern w:val="0"/>
                <w:sz w:val="24"/>
              </w:rPr>
              <w:t>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p w:rsidR="00DF1548" w:rsidRPr="006534AF" w:rsidRDefault="00DF1548">
            <w:pPr>
              <w:spacing w:line="340" w:lineRule="exact"/>
              <w:rPr>
                <w:rFonts w:ascii="仿宋_GB2312" w:eastAsia="仿宋_GB2312" w:cs="仿宋_GB2312"/>
                <w:color w:val="000000" w:themeColor="text1"/>
                <w:kern w:val="0"/>
                <w:sz w:val="24"/>
              </w:rPr>
            </w:pPr>
          </w:p>
        </w:tc>
      </w:tr>
      <w:tr w:rsidR="00DF1548" w:rsidRPr="006534AF">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000000"/>
                <w:sz w:val="24"/>
              </w:rPr>
            </w:pPr>
            <w:r w:rsidRPr="006534AF">
              <w:rPr>
                <w:rFonts w:ascii="楷体" w:eastAsia="楷体" w:hAnsi="楷体" w:cs="仿宋_GB2312" w:hint="eastAsia"/>
                <w:b/>
                <w:bCs/>
                <w:color w:val="000000"/>
                <w:sz w:val="24"/>
              </w:rPr>
              <w:t>问题及分析</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目前产业技术学院建设存在的问题、不足及解决思路。</w:t>
            </w:r>
            <w:r w:rsidRPr="006534AF">
              <w:rPr>
                <w:rFonts w:ascii="仿宋_GB2312" w:eastAsia="仿宋_GB2312" w:cs="仿宋_GB2312" w:hint="eastAsia"/>
                <w:color w:val="000000" w:themeColor="text1"/>
                <w:kern w:val="0"/>
                <w:sz w:val="24"/>
              </w:rPr>
              <w:t>（限</w:t>
            </w:r>
            <w:r w:rsidRPr="006534AF">
              <w:rPr>
                <w:rFonts w:ascii="仿宋_GB2312" w:eastAsia="仿宋_GB2312" w:cs="仿宋_GB2312"/>
                <w:color w:val="000000" w:themeColor="text1"/>
                <w:kern w:val="0"/>
                <w:sz w:val="24"/>
              </w:rPr>
              <w:t>300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r w:rsidR="00DF1548" w:rsidRPr="006534AF">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000000"/>
                <w:sz w:val="24"/>
              </w:rPr>
            </w:pPr>
            <w:r w:rsidRPr="006534AF">
              <w:rPr>
                <w:rFonts w:ascii="楷体" w:eastAsia="楷体" w:hAnsi="楷体" w:cs="仿宋_GB2312" w:hint="eastAsia"/>
                <w:b/>
                <w:bCs/>
                <w:color w:val="000000"/>
                <w:sz w:val="24"/>
              </w:rPr>
              <w:t>未来发展方向及目标定位</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简述产业技术学院未来发展方向及目标定位。</w:t>
            </w:r>
            <w:r w:rsidRPr="006534AF">
              <w:rPr>
                <w:rFonts w:ascii="仿宋_GB2312" w:eastAsia="仿宋_GB2312" w:cs="仿宋_GB2312" w:hint="eastAsia"/>
                <w:color w:val="000000" w:themeColor="text1"/>
                <w:kern w:val="0"/>
                <w:sz w:val="24"/>
              </w:rPr>
              <w:t>（限</w:t>
            </w:r>
            <w:r w:rsidRPr="006534AF">
              <w:rPr>
                <w:rFonts w:ascii="仿宋_GB2312" w:eastAsia="仿宋_GB2312" w:cs="仿宋_GB2312"/>
                <w:color w:val="000000" w:themeColor="text1"/>
                <w:kern w:val="0"/>
                <w:sz w:val="24"/>
              </w:rPr>
              <w:t>300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r w:rsidR="00DF1548" w:rsidRPr="006534AF">
        <w:trPr>
          <w:trHeight w:val="94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F1548" w:rsidRPr="006534AF" w:rsidRDefault="006534AF">
            <w:pPr>
              <w:spacing w:line="340" w:lineRule="exact"/>
              <w:jc w:val="center"/>
              <w:rPr>
                <w:rFonts w:ascii="楷体" w:eastAsia="楷体" w:hAnsi="楷体" w:cs="仿宋_GB2312"/>
                <w:b/>
                <w:bCs/>
                <w:color w:val="000000"/>
                <w:sz w:val="24"/>
              </w:rPr>
            </w:pPr>
            <w:r w:rsidRPr="006534AF">
              <w:rPr>
                <w:rFonts w:ascii="楷体" w:eastAsia="楷体" w:hAnsi="楷体" w:cs="仿宋_GB2312" w:hint="eastAsia"/>
                <w:b/>
                <w:bCs/>
                <w:color w:val="000000"/>
                <w:sz w:val="24"/>
              </w:rPr>
              <w:t>下一年度发展</w:t>
            </w:r>
            <w:r w:rsidRPr="006534AF">
              <w:rPr>
                <w:rFonts w:ascii="楷体" w:eastAsia="楷体" w:hAnsi="楷体" w:cs="仿宋_GB2312" w:hint="eastAsia"/>
                <w:b/>
                <w:bCs/>
                <w:color w:val="000000"/>
                <w:sz w:val="24"/>
              </w:rPr>
              <w:lastRenderedPageBreak/>
              <w:t>思路</w:t>
            </w:r>
          </w:p>
        </w:tc>
        <w:tc>
          <w:tcPr>
            <w:tcW w:w="7251" w:type="dxa"/>
            <w:tcBorders>
              <w:top w:val="single" w:sz="4" w:space="0" w:color="auto"/>
              <w:left w:val="nil"/>
              <w:bottom w:val="single" w:sz="4" w:space="0" w:color="auto"/>
              <w:right w:val="single" w:sz="4" w:space="0" w:color="auto"/>
            </w:tcBorders>
            <w:shd w:val="clear" w:color="auto" w:fill="auto"/>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lastRenderedPageBreak/>
              <w:t>简述下一年度产业技术学院建设的思路和</w:t>
            </w:r>
            <w:proofErr w:type="gramStart"/>
            <w:r w:rsidRPr="006534AF">
              <w:rPr>
                <w:rFonts w:ascii="仿宋_GB2312" w:eastAsia="仿宋_GB2312" w:cs="仿宋_GB2312" w:hint="eastAsia"/>
                <w:color w:val="000000"/>
                <w:kern w:val="0"/>
                <w:sz w:val="24"/>
              </w:rPr>
              <w:t>可</w:t>
            </w:r>
            <w:proofErr w:type="gramEnd"/>
            <w:r w:rsidRPr="006534AF">
              <w:rPr>
                <w:rFonts w:ascii="仿宋_GB2312" w:eastAsia="仿宋_GB2312" w:cs="仿宋_GB2312" w:hint="eastAsia"/>
                <w:color w:val="000000"/>
                <w:kern w:val="0"/>
                <w:sz w:val="24"/>
              </w:rPr>
              <w:t>考核的关键成效。</w:t>
            </w:r>
            <w:r w:rsidRPr="006534AF">
              <w:rPr>
                <w:rFonts w:ascii="仿宋_GB2312" w:eastAsia="仿宋_GB2312" w:cs="仿宋_GB2312" w:hint="eastAsia"/>
                <w:color w:val="000000" w:themeColor="text1"/>
                <w:kern w:val="0"/>
                <w:sz w:val="24"/>
              </w:rPr>
              <w:t>（限</w:t>
            </w:r>
            <w:r w:rsidRPr="006534AF">
              <w:rPr>
                <w:rFonts w:ascii="仿宋_GB2312" w:eastAsia="仿宋_GB2312" w:cs="仿宋_GB2312"/>
                <w:color w:val="000000" w:themeColor="text1"/>
                <w:kern w:val="0"/>
                <w:sz w:val="24"/>
              </w:rPr>
              <w:t>300</w:t>
            </w:r>
            <w:r w:rsidRPr="006534AF">
              <w:rPr>
                <w:rFonts w:ascii="仿宋_GB2312" w:eastAsia="仿宋_GB2312" w:cs="仿宋_GB2312" w:hint="eastAsia"/>
                <w:color w:val="000000" w:themeColor="text1"/>
                <w:kern w:val="0"/>
                <w:sz w:val="24"/>
              </w:rPr>
              <w:t>字）</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tc>
      </w:tr>
    </w:tbl>
    <w:p w:rsidR="00DF1548" w:rsidRPr="006534AF" w:rsidRDefault="00DF1548">
      <w:pPr>
        <w:adjustRightInd w:val="0"/>
        <w:snapToGrid w:val="0"/>
        <w:spacing w:beforeLines="50" w:before="156"/>
        <w:rPr>
          <w:rFonts w:ascii="黑体" w:eastAsia="黑体" w:hAnsi="黑体" w:cs="Times New Roman"/>
          <w:b/>
          <w:bCs/>
          <w:sz w:val="32"/>
          <w:szCs w:val="32"/>
        </w:rPr>
      </w:pPr>
    </w:p>
    <w:p w:rsidR="00DF1548" w:rsidRPr="006534AF" w:rsidRDefault="00DF1548">
      <w:pPr>
        <w:adjustRightInd w:val="0"/>
        <w:snapToGrid w:val="0"/>
        <w:spacing w:beforeLines="50" w:before="156"/>
        <w:rPr>
          <w:rFonts w:ascii="黑体" w:eastAsia="黑体" w:hAnsi="黑体" w:cs="Times New Roman"/>
          <w:b/>
          <w:bCs/>
          <w:sz w:val="32"/>
          <w:szCs w:val="32"/>
        </w:rPr>
      </w:pPr>
    </w:p>
    <w:p w:rsidR="00DF1548" w:rsidRPr="006534AF" w:rsidRDefault="006534AF">
      <w:pPr>
        <w:adjustRightInd w:val="0"/>
        <w:snapToGrid w:val="0"/>
        <w:spacing w:beforeLines="50" w:before="156"/>
        <w:rPr>
          <w:rFonts w:ascii="黑体" w:eastAsia="黑体" w:hAnsi="黑体" w:cs="Times New Roman"/>
          <w:b/>
          <w:bCs/>
          <w:sz w:val="32"/>
          <w:szCs w:val="32"/>
        </w:rPr>
      </w:pPr>
      <w:r w:rsidRPr="006534AF">
        <w:rPr>
          <w:rFonts w:ascii="黑体" w:eastAsia="黑体" w:hAnsi="黑体" w:cs="Times New Roman" w:hint="eastAsia"/>
          <w:b/>
          <w:bCs/>
          <w:sz w:val="32"/>
          <w:szCs w:val="32"/>
        </w:rPr>
        <w:t>六</w:t>
      </w:r>
      <w:r w:rsidRPr="006534AF">
        <w:rPr>
          <w:rFonts w:ascii="黑体" w:eastAsia="黑体" w:hAnsi="黑体" w:cs="Times New Roman"/>
          <w:b/>
          <w:bCs/>
          <w:sz w:val="32"/>
          <w:szCs w:val="32"/>
        </w:rPr>
        <w:t>、审核意见</w:t>
      </w:r>
    </w:p>
    <w:p w:rsidR="00DF1548" w:rsidRPr="006534AF" w:rsidRDefault="006534AF">
      <w:pPr>
        <w:adjustRightInd w:val="0"/>
        <w:snapToGrid w:val="0"/>
        <w:spacing w:beforeLines="50" w:before="156" w:afterLines="50" w:after="156"/>
        <w:ind w:firstLineChars="200" w:firstLine="560"/>
        <w:rPr>
          <w:rFonts w:ascii="黑体" w:eastAsia="黑体" w:hAnsi="黑体" w:cs="Times New Roman"/>
          <w:sz w:val="28"/>
          <w:szCs w:val="28"/>
        </w:rPr>
      </w:pPr>
      <w:r w:rsidRPr="006534AF">
        <w:rPr>
          <w:rFonts w:ascii="黑体" w:eastAsia="黑体" w:hAnsi="黑体" w:cs="Times New Roman" w:hint="eastAsia"/>
          <w:sz w:val="28"/>
          <w:szCs w:val="28"/>
        </w:rPr>
        <w:t>（一）产业技术学院院长意见</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4"/>
      </w:tblGrid>
      <w:tr w:rsidR="00DF1548" w:rsidRPr="006534AF">
        <w:trPr>
          <w:trHeight w:val="4150"/>
          <w:jc w:val="center"/>
        </w:trPr>
        <w:tc>
          <w:tcPr>
            <w:tcW w:w="5000" w:type="pct"/>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（学院</w:t>
            </w:r>
            <w:r w:rsidRPr="006534AF">
              <w:rPr>
                <w:rFonts w:ascii="仿宋_GB2312" w:eastAsia="仿宋_GB2312" w:cs="仿宋_GB2312"/>
                <w:color w:val="000000"/>
                <w:kern w:val="0"/>
                <w:sz w:val="24"/>
              </w:rPr>
              <w:t>承诺所填内容属实，数据准确可靠。</w:t>
            </w:r>
            <w:r w:rsidRPr="006534AF">
              <w:rPr>
                <w:rFonts w:ascii="仿宋_GB2312" w:eastAsia="仿宋_GB2312" w:cs="仿宋_GB2312" w:hint="eastAsia"/>
                <w:color w:val="000000"/>
                <w:kern w:val="0"/>
                <w:sz w:val="24"/>
              </w:rPr>
              <w:t>）</w:t>
            </w: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DF1548">
            <w:pPr>
              <w:adjustRightInd w:val="0"/>
              <w:snapToGrid w:val="0"/>
              <w:rPr>
                <w:rFonts w:ascii="楷体" w:eastAsia="楷体" w:hAnsi="楷体" w:cs="Times New Roman"/>
              </w:rPr>
            </w:pPr>
          </w:p>
          <w:p w:rsidR="00DF1548" w:rsidRPr="006534AF" w:rsidRDefault="006534AF">
            <w:pPr>
              <w:spacing w:line="340" w:lineRule="exact"/>
              <w:ind w:firstLineChars="1367" w:firstLine="3281"/>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产业技术学院院长签字</w:t>
            </w:r>
            <w:r w:rsidRPr="006534AF">
              <w:rPr>
                <w:rFonts w:ascii="仿宋_GB2312" w:eastAsia="仿宋_GB2312" w:cs="仿宋_GB2312"/>
                <w:color w:val="000000"/>
                <w:kern w:val="0"/>
                <w:sz w:val="24"/>
              </w:rPr>
              <w:t>：</w:t>
            </w:r>
            <w:r w:rsidRPr="006534AF">
              <w:rPr>
                <w:rFonts w:ascii="仿宋_GB2312" w:eastAsia="仿宋_GB2312" w:cs="仿宋_GB2312" w:hint="eastAsia"/>
                <w:color w:val="000000"/>
                <w:kern w:val="0"/>
                <w:sz w:val="24"/>
              </w:rPr>
              <w:t xml:space="preserve"> </w:t>
            </w:r>
            <w:r w:rsidRPr="006534AF">
              <w:rPr>
                <w:rFonts w:ascii="仿宋_GB2312" w:eastAsia="仿宋_GB2312" w:cs="仿宋_GB2312"/>
                <w:color w:val="000000"/>
                <w:kern w:val="0"/>
                <w:sz w:val="24"/>
              </w:rPr>
              <w:t xml:space="preserve">                         </w:t>
            </w:r>
          </w:p>
          <w:p w:rsidR="00DF1548" w:rsidRPr="006534AF" w:rsidRDefault="006534AF">
            <w:pPr>
              <w:spacing w:line="340" w:lineRule="exact"/>
              <w:ind w:firstLineChars="1367" w:firstLine="3281"/>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学院盖章：</w:t>
            </w:r>
          </w:p>
          <w:p w:rsidR="00DF1548" w:rsidRPr="006534AF" w:rsidRDefault="006534AF">
            <w:pPr>
              <w:spacing w:line="340" w:lineRule="exact"/>
              <w:ind w:firstLineChars="1700" w:firstLine="4080"/>
              <w:rPr>
                <w:rFonts w:ascii="仿宋" w:eastAsia="仿宋" w:hAnsi="仿宋" w:cs="Times New Roman"/>
                <w:sz w:val="28"/>
                <w:szCs w:val="28"/>
              </w:rPr>
            </w:pPr>
            <w:r w:rsidRPr="006534AF">
              <w:rPr>
                <w:rFonts w:ascii="仿宋_GB2312" w:eastAsia="仿宋_GB2312" w:cs="仿宋_GB2312"/>
                <w:color w:val="000000"/>
                <w:kern w:val="0"/>
                <w:sz w:val="24"/>
              </w:rPr>
              <w:t>年    月    日</w:t>
            </w:r>
          </w:p>
        </w:tc>
      </w:tr>
    </w:tbl>
    <w:p w:rsidR="00DF1548" w:rsidRPr="006534AF" w:rsidRDefault="006534AF">
      <w:pPr>
        <w:adjustRightInd w:val="0"/>
        <w:snapToGrid w:val="0"/>
        <w:spacing w:beforeLines="50" w:before="156" w:afterLines="50" w:after="156"/>
        <w:ind w:firstLineChars="200" w:firstLine="560"/>
        <w:rPr>
          <w:rFonts w:ascii="黑体" w:eastAsia="黑体" w:hAnsi="黑体" w:cs="Times New Roman"/>
          <w:color w:val="000000" w:themeColor="text1"/>
          <w:sz w:val="28"/>
          <w:szCs w:val="28"/>
        </w:rPr>
      </w:pPr>
      <w:r w:rsidRPr="006534AF">
        <w:rPr>
          <w:rFonts w:ascii="黑体" w:eastAsia="黑体" w:hAnsi="黑体" w:cs="Times New Roman" w:hint="eastAsia"/>
          <w:color w:val="000000" w:themeColor="text1"/>
          <w:sz w:val="28"/>
          <w:szCs w:val="28"/>
        </w:rPr>
        <w:t>（二）学校意见</w:t>
      </w:r>
    </w:p>
    <w:tbl>
      <w:tblPr>
        <w:tblW w:w="491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64"/>
      </w:tblGrid>
      <w:tr w:rsidR="00DF1548" w:rsidRPr="006534AF">
        <w:trPr>
          <w:trHeight w:val="3837"/>
          <w:jc w:val="center"/>
        </w:trPr>
        <w:tc>
          <w:tcPr>
            <w:tcW w:w="5000" w:type="pct"/>
          </w:tcPr>
          <w:p w:rsidR="00DF1548" w:rsidRPr="006534AF" w:rsidRDefault="006534AF">
            <w:pPr>
              <w:spacing w:line="340" w:lineRule="exac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学校</w:t>
            </w:r>
            <w:r w:rsidRPr="006534AF">
              <w:rPr>
                <w:rFonts w:ascii="仿宋_GB2312" w:eastAsia="仿宋_GB2312" w:cs="仿宋_GB2312"/>
                <w:color w:val="000000"/>
                <w:kern w:val="0"/>
                <w:sz w:val="24"/>
              </w:rPr>
              <w:t>年度考核意见：</w:t>
            </w: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DF1548">
            <w:pPr>
              <w:spacing w:line="340" w:lineRule="exact"/>
              <w:rPr>
                <w:rFonts w:ascii="仿宋_GB2312" w:eastAsia="仿宋_GB2312" w:cs="仿宋_GB2312"/>
                <w:color w:val="000000"/>
                <w:kern w:val="0"/>
                <w:sz w:val="24"/>
              </w:rPr>
            </w:pPr>
          </w:p>
          <w:p w:rsidR="00DF1548" w:rsidRPr="006534AF" w:rsidRDefault="006534AF">
            <w:pPr>
              <w:tabs>
                <w:tab w:val="left" w:pos="3282"/>
              </w:tabs>
              <w:spacing w:line="340" w:lineRule="exact"/>
              <w:ind w:right="2974" w:firstLineChars="1426" w:firstLine="3422"/>
              <w:jc w:val="left"/>
              <w:rPr>
                <w:rFonts w:ascii="仿宋_GB2312" w:eastAsia="仿宋_GB2312" w:cs="仿宋_GB2312"/>
                <w:color w:val="000000"/>
                <w:kern w:val="0"/>
                <w:sz w:val="24"/>
              </w:rPr>
            </w:pPr>
            <w:r w:rsidRPr="006534AF">
              <w:rPr>
                <w:rFonts w:ascii="仿宋_GB2312" w:eastAsia="仿宋_GB2312" w:cs="仿宋_GB2312"/>
                <w:color w:val="000000"/>
                <w:kern w:val="0"/>
                <w:sz w:val="24"/>
              </w:rPr>
              <w:t>负责人签字</w:t>
            </w:r>
            <w:r w:rsidRPr="006534AF">
              <w:rPr>
                <w:rFonts w:ascii="仿宋_GB2312" w:eastAsia="仿宋_GB2312" w:cs="仿宋_GB2312" w:hint="eastAsia"/>
                <w:color w:val="000000"/>
                <w:kern w:val="0"/>
                <w:sz w:val="24"/>
              </w:rPr>
              <w:t>：</w:t>
            </w:r>
          </w:p>
          <w:p w:rsidR="00DF1548" w:rsidRPr="006534AF" w:rsidRDefault="006534AF">
            <w:pPr>
              <w:tabs>
                <w:tab w:val="left" w:pos="3282"/>
              </w:tabs>
              <w:spacing w:line="340" w:lineRule="exact"/>
              <w:ind w:right="2974" w:firstLineChars="1426" w:firstLine="3422"/>
              <w:jc w:val="left"/>
              <w:rPr>
                <w:rFonts w:ascii="仿宋_GB2312" w:eastAsia="仿宋_GB2312" w:cs="仿宋_GB2312"/>
                <w:color w:val="000000"/>
                <w:kern w:val="0"/>
                <w:sz w:val="24"/>
              </w:rPr>
            </w:pPr>
            <w:r w:rsidRPr="006534AF">
              <w:rPr>
                <w:rFonts w:ascii="仿宋_GB2312" w:eastAsia="仿宋_GB2312" w:cs="仿宋_GB2312" w:hint="eastAsia"/>
                <w:color w:val="000000"/>
                <w:kern w:val="0"/>
                <w:sz w:val="24"/>
              </w:rPr>
              <w:t>教务处盖章：</w:t>
            </w:r>
          </w:p>
          <w:p w:rsidR="00DF1548" w:rsidRPr="006534AF" w:rsidRDefault="006534AF">
            <w:pPr>
              <w:spacing w:line="340" w:lineRule="exact"/>
              <w:ind w:firstLineChars="1426" w:firstLine="3422"/>
              <w:jc w:val="left"/>
              <w:rPr>
                <w:rFonts w:ascii="仿宋" w:eastAsia="仿宋" w:hAnsi="仿宋" w:cs="Times New Roman"/>
                <w:color w:val="000000" w:themeColor="text1"/>
                <w:sz w:val="28"/>
                <w:szCs w:val="28"/>
              </w:rPr>
            </w:pPr>
            <w:r w:rsidRPr="006534AF">
              <w:rPr>
                <w:rFonts w:ascii="仿宋_GB2312" w:eastAsia="仿宋_GB2312" w:cs="仿宋_GB2312" w:hint="eastAsia"/>
                <w:color w:val="000000"/>
                <w:kern w:val="0"/>
                <w:sz w:val="24"/>
              </w:rPr>
              <w:t xml:space="preserve"> </w:t>
            </w:r>
            <w:r w:rsidRPr="006534AF">
              <w:rPr>
                <w:rFonts w:ascii="仿宋_GB2312" w:eastAsia="仿宋_GB2312" w:cs="仿宋_GB2312"/>
                <w:color w:val="000000"/>
                <w:kern w:val="0"/>
                <w:sz w:val="24"/>
              </w:rPr>
              <w:t xml:space="preserve">    年    月    日</w:t>
            </w:r>
          </w:p>
        </w:tc>
      </w:tr>
    </w:tbl>
    <w:p w:rsidR="00DF1548" w:rsidRPr="006534AF" w:rsidRDefault="00DF1548">
      <w:pPr>
        <w:rPr>
          <w:rFonts w:ascii="宋体" w:eastAsia="宋体" w:hAnsi="宋体"/>
          <w:color w:val="000000" w:themeColor="text1"/>
          <w:szCs w:val="21"/>
        </w:rPr>
        <w:sectPr w:rsidR="00DF1548" w:rsidRPr="006534AF">
          <w:footerReference w:type="default" r:id="rId25"/>
          <w:pgSz w:w="11906" w:h="16838"/>
          <w:pgMar w:top="1134" w:right="1797" w:bottom="1134" w:left="1797" w:header="851" w:footer="992" w:gutter="0"/>
          <w:pgNumType w:start="1"/>
          <w:cols w:space="425"/>
          <w:docGrid w:type="lines" w:linePitch="312"/>
        </w:sectPr>
      </w:pPr>
    </w:p>
    <w:p w:rsidR="00DF1548" w:rsidRPr="006534AF" w:rsidRDefault="006534AF">
      <w:pPr>
        <w:jc w:val="left"/>
        <w:rPr>
          <w:rFonts w:ascii="华文中宋" w:eastAsia="华文中宋" w:hAnsi="华文中宋"/>
          <w:b/>
          <w:bCs/>
          <w:sz w:val="28"/>
          <w:szCs w:val="28"/>
        </w:rPr>
      </w:pPr>
      <w:r w:rsidRPr="006534AF">
        <w:rPr>
          <w:rFonts w:ascii="华文中宋" w:eastAsia="华文中宋" w:hAnsi="华文中宋" w:hint="eastAsia"/>
          <w:b/>
          <w:bCs/>
          <w:sz w:val="28"/>
          <w:szCs w:val="28"/>
        </w:rPr>
        <w:lastRenderedPageBreak/>
        <w:t>附：</w:t>
      </w:r>
      <w:r w:rsidRPr="006534AF">
        <w:rPr>
          <w:rFonts w:ascii="华文中宋" w:eastAsia="华文中宋" w:hAnsi="华文中宋"/>
          <w:b/>
          <w:bCs/>
          <w:sz w:val="28"/>
          <w:szCs w:val="28"/>
        </w:rPr>
        <w:t>202</w:t>
      </w:r>
      <w:r w:rsidRPr="006534AF">
        <w:rPr>
          <w:rFonts w:ascii="华文中宋" w:eastAsia="华文中宋" w:hAnsi="华文中宋" w:hint="eastAsia"/>
          <w:b/>
          <w:bCs/>
          <w:sz w:val="28"/>
          <w:szCs w:val="28"/>
        </w:rPr>
        <w:t>2</w:t>
      </w:r>
      <w:r w:rsidRPr="006534AF">
        <w:rPr>
          <w:rFonts w:ascii="华文中宋" w:eastAsia="华文中宋" w:hAnsi="华文中宋"/>
          <w:b/>
          <w:bCs/>
          <w:sz w:val="28"/>
          <w:szCs w:val="28"/>
        </w:rPr>
        <w:t>年度产业</w:t>
      </w:r>
      <w:r w:rsidRPr="006534AF">
        <w:rPr>
          <w:rFonts w:ascii="华文中宋" w:eastAsia="华文中宋" w:hAnsi="华文中宋" w:hint="eastAsia"/>
          <w:b/>
          <w:bCs/>
          <w:sz w:val="28"/>
          <w:szCs w:val="28"/>
        </w:rPr>
        <w:t>技术</w:t>
      </w:r>
      <w:r w:rsidRPr="006534AF">
        <w:rPr>
          <w:rFonts w:ascii="华文中宋" w:eastAsia="华文中宋" w:hAnsi="华文中宋"/>
          <w:b/>
          <w:bCs/>
          <w:sz w:val="28"/>
          <w:szCs w:val="28"/>
        </w:rPr>
        <w:t>学院建设考核分级评价标准</w:t>
      </w:r>
    </w:p>
    <w:tbl>
      <w:tblPr>
        <w:tblW w:w="13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339"/>
        <w:gridCol w:w="1134"/>
      </w:tblGrid>
      <w:tr w:rsidR="00DF1548" w:rsidRPr="006534AF">
        <w:trPr>
          <w:trHeight w:val="340"/>
          <w:jc w:val="center"/>
        </w:trPr>
        <w:tc>
          <w:tcPr>
            <w:tcW w:w="1410" w:type="dxa"/>
            <w:shd w:val="clear" w:color="000000" w:fill="FFFFFF"/>
            <w:vAlign w:val="center"/>
          </w:tcPr>
          <w:p w:rsidR="00DF1548" w:rsidRPr="006534AF" w:rsidRDefault="006534AF">
            <w:pPr>
              <w:widowControl/>
              <w:spacing w:line="240" w:lineRule="exact"/>
              <w:jc w:val="center"/>
              <w:rPr>
                <w:rFonts w:ascii="宋体" w:eastAsia="宋体" w:hAnsi="宋体" w:cs="宋体"/>
                <w:b/>
                <w:bCs/>
                <w:color w:val="000000"/>
                <w:kern w:val="0"/>
                <w:sz w:val="18"/>
                <w:szCs w:val="18"/>
              </w:rPr>
            </w:pPr>
            <w:r w:rsidRPr="006534AF">
              <w:rPr>
                <w:rFonts w:ascii="宋体" w:eastAsia="宋体" w:hAnsi="宋体" w:cs="宋体" w:hint="eastAsia"/>
                <w:b/>
                <w:bCs/>
                <w:color w:val="000000"/>
                <w:kern w:val="0"/>
                <w:sz w:val="18"/>
                <w:szCs w:val="18"/>
              </w:rPr>
              <w:t>建设任务</w:t>
            </w:r>
          </w:p>
        </w:tc>
        <w:tc>
          <w:tcPr>
            <w:tcW w:w="11339" w:type="dxa"/>
            <w:shd w:val="clear" w:color="000000" w:fill="FFFFFF"/>
            <w:vAlign w:val="center"/>
          </w:tcPr>
          <w:p w:rsidR="00DF1548" w:rsidRPr="006534AF" w:rsidRDefault="006534AF">
            <w:pPr>
              <w:widowControl/>
              <w:spacing w:line="240" w:lineRule="exact"/>
              <w:jc w:val="center"/>
              <w:rPr>
                <w:rFonts w:ascii="宋体" w:eastAsia="宋体" w:hAnsi="宋体" w:cs="宋体"/>
                <w:b/>
                <w:bCs/>
                <w:color w:val="000000"/>
                <w:kern w:val="0"/>
                <w:sz w:val="18"/>
                <w:szCs w:val="18"/>
              </w:rPr>
            </w:pPr>
            <w:r w:rsidRPr="006534AF">
              <w:rPr>
                <w:rFonts w:ascii="宋体" w:eastAsia="宋体" w:hAnsi="宋体" w:cs="宋体" w:hint="eastAsia"/>
                <w:b/>
                <w:bCs/>
                <w:color w:val="000000"/>
                <w:kern w:val="0"/>
                <w:sz w:val="18"/>
                <w:szCs w:val="18"/>
              </w:rPr>
              <w:t>评价标准</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b/>
                <w:bCs/>
                <w:color w:val="000000"/>
                <w:kern w:val="0"/>
                <w:sz w:val="18"/>
                <w:szCs w:val="18"/>
              </w:rPr>
            </w:pPr>
            <w:r w:rsidRPr="006534AF">
              <w:rPr>
                <w:rFonts w:ascii="宋体" w:eastAsia="宋体" w:hAnsi="宋体" w:cs="宋体" w:hint="eastAsia"/>
                <w:b/>
                <w:bCs/>
                <w:color w:val="000000"/>
                <w:kern w:val="0"/>
                <w:sz w:val="18"/>
                <w:szCs w:val="18"/>
              </w:rPr>
              <w:t>评分范围</w:t>
            </w:r>
          </w:p>
        </w:tc>
      </w:tr>
      <w:tr w:rsidR="00DF1548" w:rsidRPr="006534AF">
        <w:trPr>
          <w:trHeight w:val="340"/>
          <w:jc w:val="center"/>
        </w:trPr>
        <w:tc>
          <w:tcPr>
            <w:tcW w:w="1410" w:type="dxa"/>
            <w:vMerge w:val="restart"/>
            <w:shd w:val="clear" w:color="000000" w:fill="FFFFFF"/>
            <w:vAlign w:val="center"/>
          </w:tcPr>
          <w:p w:rsidR="00DF1548" w:rsidRPr="006534AF" w:rsidRDefault="006534AF">
            <w:pPr>
              <w:widowControl/>
              <w:spacing w:line="240" w:lineRule="exact"/>
              <w:jc w:val="center"/>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体制机制建设</w:t>
            </w:r>
            <w:r w:rsidRPr="006534AF">
              <w:rPr>
                <w:rFonts w:ascii="宋体" w:eastAsia="宋体" w:hAnsi="宋体" w:cs="宋体" w:hint="eastAsia"/>
                <w:color w:val="000000"/>
                <w:kern w:val="0"/>
                <w:sz w:val="18"/>
                <w:szCs w:val="18"/>
              </w:rPr>
              <w:br/>
              <w:t>（15分）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产业技术学院发展纳入学院或学科改革与发展规划，制定专项建设方案，在政策制定、资源配置等方面予以倾斜</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13-15</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color w:val="000000"/>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产业技术学院发展纳入学院或学科改革与发展规划，但未制定专项建设计划和倾斜政策</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8-12</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color w:val="000000"/>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编制了产业技术学院实施（细则）方案，初步构建了符合产业需求的人才培养方案、教学计划、教学内容</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5-7</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color w:val="000000"/>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未编制产业技术学院实施（细则）方案，或人才培养方案、教学计划、制度等与产业发展需求不适配，或缺乏可行性</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0-4</w:t>
            </w:r>
          </w:p>
        </w:tc>
      </w:tr>
      <w:tr w:rsidR="00DF1548" w:rsidRPr="006534AF">
        <w:trPr>
          <w:trHeight w:val="340"/>
          <w:jc w:val="center"/>
        </w:trPr>
        <w:tc>
          <w:tcPr>
            <w:tcW w:w="1410" w:type="dxa"/>
            <w:vMerge w:val="restart"/>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构建“1+N”开放式联盟</w:t>
            </w:r>
            <w:r w:rsidRPr="006534AF">
              <w:rPr>
                <w:rFonts w:ascii="宋体" w:eastAsia="宋体" w:hAnsi="宋体" w:cs="宋体" w:hint="eastAsia"/>
                <w:kern w:val="0"/>
                <w:sz w:val="18"/>
                <w:szCs w:val="18"/>
              </w:rPr>
              <w:br/>
              <w:t>（覆盖产业链上下游多种类型企业）</w:t>
            </w:r>
            <w:r w:rsidRPr="006534AF">
              <w:rPr>
                <w:rFonts w:ascii="宋体" w:eastAsia="宋体" w:hAnsi="宋体" w:cs="宋体" w:hint="eastAsia"/>
                <w:kern w:val="0"/>
                <w:sz w:val="18"/>
                <w:szCs w:val="18"/>
              </w:rPr>
              <w:br/>
              <w:t>（25分）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合作共建单位的行业类型不少5种，单个学生实践经历企业的行业类型不少于3种</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20-25</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合作共建单位的行业类型不少3种，单个学生实践经历企业的行业类型不少于2种</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15-19</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合作共建单位的行业类型不少2种，单个学生实践经历企业的行业类型不少于2种</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10-14</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合作共建单位的行业类型单一，或与产业行业贴合度差，每名学生只接受一种行业类型企业实习实训</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0-9</w:t>
            </w:r>
          </w:p>
        </w:tc>
      </w:tr>
      <w:tr w:rsidR="00DF1548" w:rsidRPr="006534AF">
        <w:trPr>
          <w:trHeight w:val="340"/>
          <w:jc w:val="center"/>
        </w:trPr>
        <w:tc>
          <w:tcPr>
            <w:tcW w:w="1410" w:type="dxa"/>
            <w:vMerge w:val="restart"/>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人才培养质量评价体系</w:t>
            </w:r>
            <w:r w:rsidRPr="006534AF">
              <w:rPr>
                <w:rFonts w:ascii="宋体" w:eastAsia="宋体" w:hAnsi="宋体" w:cs="宋体" w:hint="eastAsia"/>
                <w:kern w:val="0"/>
                <w:sz w:val="18"/>
                <w:szCs w:val="18"/>
              </w:rPr>
              <w:br/>
              <w:t>（包括评价指标、标准及其相关流程）（20分）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人才培养质量评价体系完善</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15-20</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人才培养质量评价体系比较完善</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10-14</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制定了人才培养质量评价体系，但不够完善</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5-9</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未制定人才培养质量评价体系</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0-4</w:t>
            </w:r>
          </w:p>
        </w:tc>
      </w:tr>
      <w:tr w:rsidR="00DF1548" w:rsidRPr="006534AF">
        <w:trPr>
          <w:trHeight w:val="340"/>
          <w:jc w:val="center"/>
        </w:trPr>
        <w:tc>
          <w:tcPr>
            <w:tcW w:w="1410" w:type="dxa"/>
            <w:vMerge w:val="restart"/>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“双选式”实践岗位</w:t>
            </w:r>
            <w:r w:rsidRPr="006534AF">
              <w:rPr>
                <w:rFonts w:ascii="宋体" w:eastAsia="宋体" w:hAnsi="宋体" w:cs="宋体" w:hint="eastAsia"/>
                <w:kern w:val="0"/>
                <w:sz w:val="18"/>
                <w:szCs w:val="18"/>
              </w:rPr>
              <w:br/>
              <w:t>（20分）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为学生提供“双选式”实践岗位招聘信息，提供岗位数和落实到企业实习学生数</w:t>
            </w:r>
            <w:proofErr w:type="gramStart"/>
            <w:r w:rsidRPr="006534AF">
              <w:rPr>
                <w:rFonts w:ascii="宋体" w:eastAsia="宋体" w:hAnsi="宋体" w:cs="宋体" w:hint="eastAsia"/>
                <w:kern w:val="0"/>
                <w:sz w:val="18"/>
                <w:szCs w:val="18"/>
              </w:rPr>
              <w:t>占专业</w:t>
            </w:r>
            <w:proofErr w:type="gramEnd"/>
            <w:r w:rsidRPr="006534AF">
              <w:rPr>
                <w:rFonts w:ascii="宋体" w:eastAsia="宋体" w:hAnsi="宋体" w:cs="宋体" w:hint="eastAsia"/>
                <w:kern w:val="0"/>
                <w:sz w:val="18"/>
                <w:szCs w:val="18"/>
              </w:rPr>
              <w:t>学生数比例分别不低于10%和5%</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15-20</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提供“双选式”实践岗位招聘信息，在产业技术学院建设年度报告中提交多个学生培养典型案例</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10-14</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探索建立“双选式”实践岗位，在产业技术学院建设年度报告中提交相关案例</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5-9</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学生实习实践采取指派安排形式，学生缺少“双选”机会</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0-4</w:t>
            </w:r>
          </w:p>
        </w:tc>
      </w:tr>
      <w:tr w:rsidR="00DF1548" w:rsidRPr="006534AF">
        <w:trPr>
          <w:trHeight w:val="340"/>
          <w:jc w:val="center"/>
        </w:trPr>
        <w:tc>
          <w:tcPr>
            <w:tcW w:w="1410" w:type="dxa"/>
            <w:vMerge w:val="restart"/>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校企合作课程</w:t>
            </w:r>
            <w:r w:rsidRPr="006534AF">
              <w:rPr>
                <w:rFonts w:ascii="宋体" w:eastAsia="宋体" w:hAnsi="宋体" w:cs="宋体" w:hint="eastAsia"/>
                <w:kern w:val="0"/>
                <w:sz w:val="18"/>
                <w:szCs w:val="18"/>
              </w:rPr>
              <w:br/>
              <w:t>（20分）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与企业合作开发教材与课程；每专业已试点建设不少于2门校企合作课程（企业专家授课不少于20%学时）</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15-20</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已试点建设不少于2门校企合作课程（企业专家授课不少于20%学时）</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10-14</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有明确的校企合作课程建设和教材开发计划，但未建设</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5-9</w:t>
            </w:r>
          </w:p>
        </w:tc>
      </w:tr>
      <w:tr w:rsidR="00DF1548" w:rsidRPr="006534AF">
        <w:trPr>
          <w:trHeight w:val="340"/>
          <w:jc w:val="center"/>
        </w:trPr>
        <w:tc>
          <w:tcPr>
            <w:tcW w:w="1410" w:type="dxa"/>
            <w:vMerge/>
            <w:vAlign w:val="center"/>
          </w:tcPr>
          <w:p w:rsidR="00DF1548" w:rsidRPr="006534AF" w:rsidRDefault="00DF1548">
            <w:pPr>
              <w:widowControl/>
              <w:spacing w:line="240" w:lineRule="exact"/>
              <w:jc w:val="left"/>
              <w:rPr>
                <w:rFonts w:ascii="宋体" w:eastAsia="宋体" w:hAnsi="宋体" w:cs="宋体"/>
                <w:kern w:val="0"/>
                <w:sz w:val="18"/>
                <w:szCs w:val="18"/>
              </w:rPr>
            </w:pP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无明确的校企合作课程建设计划，或课程教学内容陈旧、缺乏特色</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0-4</w:t>
            </w:r>
          </w:p>
        </w:tc>
      </w:tr>
      <w:tr w:rsidR="00DF1548" w:rsidRPr="006534AF">
        <w:trPr>
          <w:trHeight w:val="340"/>
          <w:jc w:val="center"/>
        </w:trPr>
        <w:tc>
          <w:tcPr>
            <w:tcW w:w="1410" w:type="dxa"/>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hint="eastAsia"/>
                <w:kern w:val="0"/>
                <w:sz w:val="18"/>
                <w:szCs w:val="18"/>
              </w:rPr>
              <w:t>特色亮点（附加分2</w:t>
            </w:r>
            <w:r w:rsidRPr="006534AF">
              <w:rPr>
                <w:rFonts w:ascii="宋体" w:eastAsia="宋体" w:hAnsi="宋体" w:cs="宋体"/>
                <w:kern w:val="0"/>
                <w:sz w:val="18"/>
                <w:szCs w:val="18"/>
              </w:rPr>
              <w:t>0</w:t>
            </w:r>
            <w:r w:rsidRPr="006534AF">
              <w:rPr>
                <w:rFonts w:ascii="宋体" w:eastAsia="宋体" w:hAnsi="宋体" w:cs="宋体" w:hint="eastAsia"/>
                <w:kern w:val="0"/>
                <w:sz w:val="18"/>
                <w:szCs w:val="18"/>
              </w:rPr>
              <w:t>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kern w:val="0"/>
                <w:sz w:val="18"/>
                <w:szCs w:val="18"/>
              </w:rPr>
            </w:pPr>
            <w:r w:rsidRPr="006534AF">
              <w:rPr>
                <w:rFonts w:ascii="宋体" w:eastAsia="宋体" w:hAnsi="宋体" w:cs="宋体" w:hint="eastAsia"/>
                <w:kern w:val="0"/>
                <w:sz w:val="18"/>
                <w:szCs w:val="18"/>
              </w:rPr>
              <w:t>2022年产业技术学院突出的建设成效与特色成果</w:t>
            </w:r>
          </w:p>
        </w:tc>
        <w:tc>
          <w:tcPr>
            <w:tcW w:w="1134" w:type="dxa"/>
            <w:shd w:val="clear" w:color="000000" w:fill="FFFFFF"/>
            <w:vAlign w:val="center"/>
          </w:tcPr>
          <w:p w:rsidR="00DF1548" w:rsidRPr="006534AF" w:rsidRDefault="006534AF">
            <w:pPr>
              <w:widowControl/>
              <w:spacing w:line="240" w:lineRule="exact"/>
              <w:jc w:val="center"/>
              <w:rPr>
                <w:rFonts w:ascii="宋体" w:eastAsia="宋体" w:hAnsi="宋体" w:cs="宋体"/>
                <w:kern w:val="0"/>
                <w:sz w:val="18"/>
                <w:szCs w:val="18"/>
              </w:rPr>
            </w:pPr>
            <w:r w:rsidRPr="006534AF">
              <w:rPr>
                <w:rFonts w:ascii="宋体" w:eastAsia="宋体" w:hAnsi="宋体" w:cs="宋体"/>
                <w:kern w:val="0"/>
                <w:sz w:val="18"/>
                <w:szCs w:val="18"/>
              </w:rPr>
              <w:t>0</w:t>
            </w:r>
            <w:r w:rsidRPr="006534AF">
              <w:rPr>
                <w:rFonts w:ascii="宋体" w:eastAsia="宋体" w:hAnsi="宋体" w:cs="宋体" w:hint="eastAsia"/>
                <w:kern w:val="0"/>
                <w:sz w:val="18"/>
                <w:szCs w:val="18"/>
              </w:rPr>
              <w:t>-2</w:t>
            </w:r>
            <w:r w:rsidRPr="006534AF">
              <w:rPr>
                <w:rFonts w:ascii="宋体" w:eastAsia="宋体" w:hAnsi="宋体" w:cs="宋体"/>
                <w:kern w:val="0"/>
                <w:sz w:val="18"/>
                <w:szCs w:val="18"/>
              </w:rPr>
              <w:t>0</w:t>
            </w:r>
          </w:p>
        </w:tc>
      </w:tr>
      <w:tr w:rsidR="00DF1548" w:rsidRPr="006534AF">
        <w:trPr>
          <w:trHeight w:val="340"/>
          <w:jc w:val="center"/>
        </w:trPr>
        <w:tc>
          <w:tcPr>
            <w:tcW w:w="1410" w:type="dxa"/>
            <w:shd w:val="clear" w:color="000000" w:fill="FFFFFF"/>
            <w:vAlign w:val="center"/>
          </w:tcPr>
          <w:p w:rsidR="00DF1548" w:rsidRPr="006534AF" w:rsidRDefault="006534AF">
            <w:pPr>
              <w:widowControl/>
              <w:spacing w:line="240" w:lineRule="exact"/>
              <w:jc w:val="center"/>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总分</w:t>
            </w:r>
          </w:p>
        </w:tc>
        <w:tc>
          <w:tcPr>
            <w:tcW w:w="11339" w:type="dxa"/>
            <w:shd w:val="clear" w:color="000000" w:fill="FFFFFF"/>
            <w:vAlign w:val="center"/>
          </w:tcPr>
          <w:p w:rsidR="00DF1548" w:rsidRPr="006534AF" w:rsidRDefault="006534AF">
            <w:pPr>
              <w:widowControl/>
              <w:spacing w:line="240" w:lineRule="exact"/>
              <w:jc w:val="left"/>
              <w:rPr>
                <w:rFonts w:ascii="宋体" w:eastAsia="宋体" w:hAnsi="宋体" w:cs="宋体"/>
                <w:color w:val="000000"/>
                <w:kern w:val="0"/>
                <w:sz w:val="18"/>
                <w:szCs w:val="18"/>
              </w:rPr>
            </w:pPr>
            <w:r w:rsidRPr="006534AF">
              <w:rPr>
                <w:rFonts w:ascii="宋体" w:eastAsia="宋体" w:hAnsi="宋体" w:cs="宋体" w:hint="eastAsia"/>
                <w:color w:val="000000"/>
                <w:kern w:val="0"/>
                <w:sz w:val="18"/>
                <w:szCs w:val="18"/>
              </w:rPr>
              <w:t xml:space="preserve">　</w:t>
            </w:r>
          </w:p>
        </w:tc>
        <w:tc>
          <w:tcPr>
            <w:tcW w:w="1134" w:type="dxa"/>
            <w:shd w:val="clear" w:color="000000" w:fill="FFFFFF"/>
          </w:tcPr>
          <w:p w:rsidR="00DF1548" w:rsidRPr="006534AF" w:rsidRDefault="00DF1548">
            <w:pPr>
              <w:widowControl/>
              <w:spacing w:line="240" w:lineRule="exact"/>
              <w:jc w:val="left"/>
              <w:rPr>
                <w:rFonts w:ascii="宋体" w:eastAsia="宋体" w:hAnsi="宋体" w:cs="宋体"/>
                <w:color w:val="000000"/>
                <w:kern w:val="0"/>
                <w:sz w:val="18"/>
                <w:szCs w:val="18"/>
              </w:rPr>
            </w:pPr>
          </w:p>
        </w:tc>
      </w:tr>
    </w:tbl>
    <w:p w:rsidR="00DF1548" w:rsidRDefault="006534AF">
      <w:pPr>
        <w:rPr>
          <w:rFonts w:ascii="黑体" w:eastAsia="黑体" w:hAnsi="黑体"/>
          <w:szCs w:val="21"/>
        </w:rPr>
      </w:pPr>
      <w:r w:rsidRPr="006534AF">
        <w:rPr>
          <w:rFonts w:ascii="黑体" w:eastAsia="黑体" w:hAnsi="黑体" w:hint="eastAsia"/>
          <w:szCs w:val="21"/>
        </w:rPr>
        <w:t>注：挂牌成立的校内产业技术学院均需按照学校产业技术学院建设文件要求及考核评价准则按时提交建设年度报告</w:t>
      </w:r>
    </w:p>
    <w:sectPr w:rsidR="00DF1548">
      <w:pgSz w:w="16838" w:h="11906" w:orient="landscape"/>
      <w:pgMar w:top="1134"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1F" w:rsidRDefault="006534AF">
      <w:r>
        <w:separator/>
      </w:r>
    </w:p>
  </w:endnote>
  <w:endnote w:type="continuationSeparator" w:id="0">
    <w:p w:rsidR="000B401F" w:rsidRDefault="0065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1277"/>
    </w:sdtPr>
    <w:sdtEndPr>
      <w:rPr>
        <w:rFonts w:ascii="Times New Roman" w:hAnsi="Times New Roman" w:cs="Times New Roman"/>
        <w:sz w:val="24"/>
        <w:szCs w:val="24"/>
      </w:rPr>
    </w:sdtEndPr>
    <w:sdtContent>
      <w:p w:rsidR="00DF1548" w:rsidRDefault="00755FAD">
        <w:pPr>
          <w:pStyle w:val="a5"/>
          <w:jc w:val="center"/>
          <w:rPr>
            <w:rFonts w:ascii="Times New Roman" w:hAnsi="Times New Roman" w:cs="Times New Roman"/>
            <w:sz w:val="24"/>
            <w:szCs w:val="24"/>
          </w:rPr>
        </w:pPr>
      </w:p>
    </w:sdtContent>
  </w:sdt>
  <w:p w:rsidR="00DF1548" w:rsidRDefault="00DF154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85404"/>
    </w:sdtPr>
    <w:sdtEndPr>
      <w:rPr>
        <w:rFonts w:ascii="Times New Roman" w:hAnsi="Times New Roman" w:cs="Times New Roman"/>
        <w:sz w:val="24"/>
        <w:szCs w:val="24"/>
      </w:rPr>
    </w:sdtEndPr>
    <w:sdtContent>
      <w:p w:rsidR="00DF1548" w:rsidRDefault="006534AF">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755FAD" w:rsidRPr="00755FAD">
          <w:rPr>
            <w:rFonts w:ascii="Times New Roman" w:hAnsi="Times New Roman" w:cs="Times New Roman"/>
            <w:noProof/>
            <w:sz w:val="24"/>
            <w:szCs w:val="24"/>
            <w:lang w:val="zh-CN"/>
          </w:rPr>
          <w:t>8</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1F" w:rsidRDefault="006534AF">
      <w:r>
        <w:separator/>
      </w:r>
    </w:p>
  </w:footnote>
  <w:footnote w:type="continuationSeparator" w:id="0">
    <w:p w:rsidR="000B401F" w:rsidRDefault="0065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62"/>
    <w:rsid w:val="000247F4"/>
    <w:rsid w:val="0004610A"/>
    <w:rsid w:val="00047923"/>
    <w:rsid w:val="00086F84"/>
    <w:rsid w:val="000A280A"/>
    <w:rsid w:val="000A545B"/>
    <w:rsid w:val="000B401F"/>
    <w:rsid w:val="000B7800"/>
    <w:rsid w:val="000D22F4"/>
    <w:rsid w:val="00136FAA"/>
    <w:rsid w:val="0016673B"/>
    <w:rsid w:val="001670E6"/>
    <w:rsid w:val="00174FEF"/>
    <w:rsid w:val="001A2A05"/>
    <w:rsid w:val="001E4C4D"/>
    <w:rsid w:val="001E4F12"/>
    <w:rsid w:val="001E64F6"/>
    <w:rsid w:val="001F49D6"/>
    <w:rsid w:val="001F7A11"/>
    <w:rsid w:val="00201B11"/>
    <w:rsid w:val="002443B4"/>
    <w:rsid w:val="00286578"/>
    <w:rsid w:val="002F588A"/>
    <w:rsid w:val="00300FB0"/>
    <w:rsid w:val="00321E4E"/>
    <w:rsid w:val="003347B3"/>
    <w:rsid w:val="003A3B2F"/>
    <w:rsid w:val="003A45D4"/>
    <w:rsid w:val="003A718D"/>
    <w:rsid w:val="003A73B8"/>
    <w:rsid w:val="003C7074"/>
    <w:rsid w:val="00405B76"/>
    <w:rsid w:val="00434007"/>
    <w:rsid w:val="004574E4"/>
    <w:rsid w:val="004625E6"/>
    <w:rsid w:val="00480E72"/>
    <w:rsid w:val="00481A7C"/>
    <w:rsid w:val="004C1D2F"/>
    <w:rsid w:val="004C2AE3"/>
    <w:rsid w:val="004D2855"/>
    <w:rsid w:val="004E0B09"/>
    <w:rsid w:val="004F09B9"/>
    <w:rsid w:val="004F2301"/>
    <w:rsid w:val="00525C14"/>
    <w:rsid w:val="00554AEC"/>
    <w:rsid w:val="00597CED"/>
    <w:rsid w:val="005D007D"/>
    <w:rsid w:val="005D0E88"/>
    <w:rsid w:val="005D6731"/>
    <w:rsid w:val="00606DE2"/>
    <w:rsid w:val="00635E88"/>
    <w:rsid w:val="006534AF"/>
    <w:rsid w:val="00654CBC"/>
    <w:rsid w:val="006952B0"/>
    <w:rsid w:val="006A1EF7"/>
    <w:rsid w:val="006B58C1"/>
    <w:rsid w:val="006C128D"/>
    <w:rsid w:val="006F5F99"/>
    <w:rsid w:val="007051BC"/>
    <w:rsid w:val="00707661"/>
    <w:rsid w:val="007352C3"/>
    <w:rsid w:val="00741985"/>
    <w:rsid w:val="00741D15"/>
    <w:rsid w:val="0075057B"/>
    <w:rsid w:val="00755FAD"/>
    <w:rsid w:val="0076143A"/>
    <w:rsid w:val="0077536C"/>
    <w:rsid w:val="00785B56"/>
    <w:rsid w:val="0079214D"/>
    <w:rsid w:val="00792617"/>
    <w:rsid w:val="007A7898"/>
    <w:rsid w:val="007B427F"/>
    <w:rsid w:val="007C448A"/>
    <w:rsid w:val="008231D3"/>
    <w:rsid w:val="0088288C"/>
    <w:rsid w:val="00893413"/>
    <w:rsid w:val="008A4712"/>
    <w:rsid w:val="008A5519"/>
    <w:rsid w:val="009137E1"/>
    <w:rsid w:val="009156B6"/>
    <w:rsid w:val="00926268"/>
    <w:rsid w:val="00931C90"/>
    <w:rsid w:val="00934FA5"/>
    <w:rsid w:val="00936847"/>
    <w:rsid w:val="009423FC"/>
    <w:rsid w:val="00953C05"/>
    <w:rsid w:val="00966235"/>
    <w:rsid w:val="009673FA"/>
    <w:rsid w:val="009D66DF"/>
    <w:rsid w:val="009E1E54"/>
    <w:rsid w:val="00A17BFE"/>
    <w:rsid w:val="00A526EB"/>
    <w:rsid w:val="00A670BB"/>
    <w:rsid w:val="00A87BAB"/>
    <w:rsid w:val="00A954A9"/>
    <w:rsid w:val="00AD1B55"/>
    <w:rsid w:val="00AE3842"/>
    <w:rsid w:val="00AE76E5"/>
    <w:rsid w:val="00B01EE6"/>
    <w:rsid w:val="00B0235A"/>
    <w:rsid w:val="00B367AD"/>
    <w:rsid w:val="00B54D8A"/>
    <w:rsid w:val="00B551F1"/>
    <w:rsid w:val="00B62373"/>
    <w:rsid w:val="00B82B73"/>
    <w:rsid w:val="00B82F13"/>
    <w:rsid w:val="00B9553B"/>
    <w:rsid w:val="00BA19B6"/>
    <w:rsid w:val="00BB6FD0"/>
    <w:rsid w:val="00BC20B8"/>
    <w:rsid w:val="00BE67B8"/>
    <w:rsid w:val="00C05801"/>
    <w:rsid w:val="00C16DA4"/>
    <w:rsid w:val="00C5440B"/>
    <w:rsid w:val="00C87144"/>
    <w:rsid w:val="00C94AB3"/>
    <w:rsid w:val="00CA36DA"/>
    <w:rsid w:val="00CB6E85"/>
    <w:rsid w:val="00CC3B15"/>
    <w:rsid w:val="00D11B25"/>
    <w:rsid w:val="00D204EE"/>
    <w:rsid w:val="00D34D69"/>
    <w:rsid w:val="00D363A7"/>
    <w:rsid w:val="00D50F4C"/>
    <w:rsid w:val="00D5504B"/>
    <w:rsid w:val="00D62BE8"/>
    <w:rsid w:val="00D700DF"/>
    <w:rsid w:val="00D76282"/>
    <w:rsid w:val="00D769E9"/>
    <w:rsid w:val="00D843CE"/>
    <w:rsid w:val="00DA628C"/>
    <w:rsid w:val="00DC4F38"/>
    <w:rsid w:val="00DE526C"/>
    <w:rsid w:val="00DF1548"/>
    <w:rsid w:val="00E17554"/>
    <w:rsid w:val="00E2091D"/>
    <w:rsid w:val="00E43143"/>
    <w:rsid w:val="00E44484"/>
    <w:rsid w:val="00E505B9"/>
    <w:rsid w:val="00E67F56"/>
    <w:rsid w:val="00E74A31"/>
    <w:rsid w:val="00E94311"/>
    <w:rsid w:val="00EA5CD1"/>
    <w:rsid w:val="00EB2EF8"/>
    <w:rsid w:val="00EC3315"/>
    <w:rsid w:val="00EF0931"/>
    <w:rsid w:val="00F16465"/>
    <w:rsid w:val="00F22C62"/>
    <w:rsid w:val="00F61DEB"/>
    <w:rsid w:val="00F6480F"/>
    <w:rsid w:val="00F803DC"/>
    <w:rsid w:val="00F84304"/>
    <w:rsid w:val="00F90E20"/>
    <w:rsid w:val="00FA3F17"/>
    <w:rsid w:val="00FA6635"/>
    <w:rsid w:val="00FB2772"/>
    <w:rsid w:val="00FB44E8"/>
    <w:rsid w:val="00FE0C64"/>
    <w:rsid w:val="07BF3B36"/>
    <w:rsid w:val="247F13BF"/>
    <w:rsid w:val="348B17EA"/>
    <w:rsid w:val="3CE2685E"/>
    <w:rsid w:val="3F357828"/>
    <w:rsid w:val="6EE0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FBBFD5-BE5D-45A4-8A57-27DF4B3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49366-311E-45D6-A2C8-21241C0B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2632</Words>
  <Characters>1413</Characters>
  <Application>Microsoft Office Word</Application>
  <DocSecurity>0</DocSecurity>
  <Lines>11</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杨睿琪</dc:creator>
  <cp:lastModifiedBy>杨睿琪</cp:lastModifiedBy>
  <cp:revision>92</cp:revision>
  <cp:lastPrinted>2021-11-27T17:08:00Z</cp:lastPrinted>
  <dcterms:created xsi:type="dcterms:W3CDTF">2021-11-27T01:22:00Z</dcterms:created>
  <dcterms:modified xsi:type="dcterms:W3CDTF">2022-10-13T11:12:00Z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